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9F" w:rsidRDefault="00224AAC" w:rsidP="005B3C6B">
      <w:pPr>
        <w:spacing w:after="0" w:line="240" w:lineRule="auto"/>
        <w:rPr>
          <w:rFonts w:ascii="Verdana" w:eastAsia="Times New Roman" w:hAnsi="Verdana" w:cs="Times New Roman"/>
          <w:b/>
          <w:bCs/>
          <w:sz w:val="24"/>
          <w:szCs w:val="24"/>
          <w:lang w:eastAsia="fr-FR"/>
        </w:rPr>
      </w:pPr>
      <w:r>
        <w:rPr>
          <w:rFonts w:ascii="Verdana" w:eastAsia="Times New Roman" w:hAnsi="Verdana" w:cs="Times New Roman"/>
          <w:b/>
          <w:bCs/>
          <w:noProof/>
          <w:sz w:val="24"/>
          <w:szCs w:val="24"/>
          <w:lang w:eastAsia="fr-FR"/>
        </w:rPr>
        <w:drawing>
          <wp:anchor distT="0" distB="0" distL="114300" distR="114300" simplePos="0" relativeHeight="251658240" behindDoc="0" locked="0" layoutInCell="1" allowOverlap="1" wp14:anchorId="0C7C41B8" wp14:editId="15F1DAEE">
            <wp:simplePos x="0" y="0"/>
            <wp:positionH relativeFrom="column">
              <wp:posOffset>-137160</wp:posOffset>
            </wp:positionH>
            <wp:positionV relativeFrom="paragraph">
              <wp:posOffset>-538480</wp:posOffset>
            </wp:positionV>
            <wp:extent cx="2037080" cy="1438275"/>
            <wp:effectExtent l="0" t="0" r="1270" b="9525"/>
            <wp:wrapSquare wrapText="bothSides"/>
            <wp:docPr id="1" name="Image 1" descr="C:\Users\Administrateur\Desktop\logo SE 67 c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logo SE 67 cla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08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C6B" w:rsidRDefault="004273D2" w:rsidP="005B3C6B">
      <w:pPr>
        <w:spacing w:after="0" w:line="240" w:lineRule="auto"/>
        <w:rPr>
          <w:rFonts w:ascii="Verdana" w:eastAsia="Times New Roman" w:hAnsi="Verdana" w:cs="Times New Roman"/>
          <w:b/>
          <w:bCs/>
          <w:sz w:val="24"/>
          <w:szCs w:val="24"/>
          <w:lang w:eastAsia="fr-FR"/>
        </w:rPr>
      </w:pPr>
      <w:r>
        <w:rPr>
          <w:rFonts w:ascii="Verdana" w:eastAsia="Times New Roman" w:hAnsi="Verdana" w:cs="Times New Roman"/>
          <w:b/>
          <w:bCs/>
          <w:sz w:val="24"/>
          <w:szCs w:val="24"/>
          <w:lang w:eastAsia="fr-FR"/>
        </w:rPr>
        <w:t>CAPD du 4 septembre 2013</w:t>
      </w:r>
    </w:p>
    <w:p w:rsidR="004273D2" w:rsidRDefault="004273D2" w:rsidP="005B3C6B">
      <w:pPr>
        <w:spacing w:after="0" w:line="240" w:lineRule="auto"/>
        <w:rPr>
          <w:rFonts w:ascii="Verdana" w:eastAsia="Times New Roman" w:hAnsi="Verdana" w:cs="Times New Roman"/>
          <w:b/>
          <w:bCs/>
          <w:sz w:val="24"/>
          <w:szCs w:val="24"/>
          <w:lang w:eastAsia="fr-FR"/>
        </w:rPr>
      </w:pPr>
      <w:r>
        <w:rPr>
          <w:rFonts w:ascii="Verdana" w:eastAsia="Times New Roman" w:hAnsi="Verdana" w:cs="Times New Roman"/>
          <w:b/>
          <w:bCs/>
          <w:sz w:val="24"/>
          <w:szCs w:val="24"/>
          <w:lang w:eastAsia="fr-FR"/>
        </w:rPr>
        <w:t>Déc</w:t>
      </w:r>
      <w:r w:rsidR="000674CD">
        <w:rPr>
          <w:rFonts w:ascii="Verdana" w:eastAsia="Times New Roman" w:hAnsi="Verdana" w:cs="Times New Roman"/>
          <w:b/>
          <w:bCs/>
          <w:sz w:val="24"/>
          <w:szCs w:val="24"/>
          <w:lang w:eastAsia="fr-FR"/>
        </w:rPr>
        <w:t>laration liminaire du SE-</w:t>
      </w:r>
      <w:proofErr w:type="spellStart"/>
      <w:r w:rsidR="000674CD">
        <w:rPr>
          <w:rFonts w:ascii="Verdana" w:eastAsia="Times New Roman" w:hAnsi="Verdana" w:cs="Times New Roman"/>
          <w:b/>
          <w:bCs/>
          <w:sz w:val="24"/>
          <w:szCs w:val="24"/>
          <w:lang w:eastAsia="fr-FR"/>
        </w:rPr>
        <w:t>Unsa</w:t>
      </w:r>
      <w:proofErr w:type="spellEnd"/>
      <w:r w:rsidR="000674CD">
        <w:rPr>
          <w:rFonts w:ascii="Verdana" w:eastAsia="Times New Roman" w:hAnsi="Verdana" w:cs="Times New Roman"/>
          <w:b/>
          <w:bCs/>
          <w:sz w:val="24"/>
          <w:szCs w:val="24"/>
          <w:lang w:eastAsia="fr-FR"/>
        </w:rPr>
        <w:t xml:space="preserve"> </w:t>
      </w:r>
    </w:p>
    <w:p w:rsidR="005B3C6B" w:rsidRDefault="005B3C6B" w:rsidP="005B3C6B">
      <w:pPr>
        <w:spacing w:after="0" w:line="240" w:lineRule="auto"/>
        <w:rPr>
          <w:rFonts w:ascii="Verdana" w:eastAsia="Times New Roman" w:hAnsi="Verdana" w:cs="Times New Roman"/>
          <w:b/>
          <w:bCs/>
          <w:sz w:val="24"/>
          <w:szCs w:val="24"/>
          <w:lang w:eastAsia="fr-FR"/>
        </w:rPr>
      </w:pPr>
    </w:p>
    <w:p w:rsidR="0074519F" w:rsidRDefault="0074519F" w:rsidP="005B3C6B">
      <w:pPr>
        <w:spacing w:after="0" w:line="240" w:lineRule="auto"/>
        <w:rPr>
          <w:rFonts w:ascii="Verdana" w:eastAsia="Times New Roman" w:hAnsi="Verdana" w:cs="Times New Roman"/>
          <w:bCs/>
          <w:sz w:val="20"/>
          <w:szCs w:val="20"/>
          <w:lang w:eastAsia="fr-FR"/>
        </w:rPr>
      </w:pPr>
    </w:p>
    <w:p w:rsidR="0074519F" w:rsidRDefault="0074519F" w:rsidP="005B3C6B">
      <w:pPr>
        <w:spacing w:after="0" w:line="240" w:lineRule="auto"/>
        <w:rPr>
          <w:rFonts w:ascii="Verdana" w:eastAsia="Times New Roman" w:hAnsi="Verdana" w:cs="Times New Roman"/>
          <w:bCs/>
          <w:sz w:val="20"/>
          <w:szCs w:val="20"/>
          <w:lang w:eastAsia="fr-FR"/>
        </w:rPr>
      </w:pPr>
    </w:p>
    <w:p w:rsidR="0074519F" w:rsidRDefault="0074519F" w:rsidP="005B3C6B">
      <w:pPr>
        <w:spacing w:after="0" w:line="240" w:lineRule="auto"/>
        <w:rPr>
          <w:rFonts w:ascii="Verdana" w:eastAsia="Times New Roman" w:hAnsi="Verdana" w:cs="Times New Roman"/>
          <w:bCs/>
          <w:lang w:eastAsia="fr-FR"/>
        </w:rPr>
      </w:pPr>
      <w:r>
        <w:rPr>
          <w:rFonts w:ascii="Verdana" w:eastAsia="Times New Roman" w:hAnsi="Verdana" w:cs="Times New Roman"/>
          <w:bCs/>
          <w:lang w:eastAsia="fr-FR"/>
        </w:rPr>
        <w:t xml:space="preserve">Monsieur le Directeur Académique, </w:t>
      </w:r>
    </w:p>
    <w:p w:rsidR="0074519F" w:rsidRDefault="0074519F" w:rsidP="005B3C6B">
      <w:pPr>
        <w:spacing w:after="0" w:line="240" w:lineRule="auto"/>
        <w:rPr>
          <w:rFonts w:ascii="Verdana" w:eastAsia="Times New Roman" w:hAnsi="Verdana" w:cs="Times New Roman"/>
          <w:bCs/>
          <w:lang w:eastAsia="fr-FR"/>
        </w:rPr>
      </w:pPr>
      <w:r>
        <w:rPr>
          <w:rFonts w:ascii="Verdana" w:eastAsia="Times New Roman" w:hAnsi="Verdana" w:cs="Times New Roman"/>
          <w:bCs/>
          <w:lang w:eastAsia="fr-FR"/>
        </w:rPr>
        <w:t xml:space="preserve">Mesdames et Messieurs les Inspecteurs, </w:t>
      </w:r>
    </w:p>
    <w:p w:rsidR="0074519F" w:rsidRDefault="0074519F" w:rsidP="005B3C6B">
      <w:pPr>
        <w:spacing w:after="0" w:line="240" w:lineRule="auto"/>
        <w:rPr>
          <w:rFonts w:ascii="Verdana" w:eastAsia="Times New Roman" w:hAnsi="Verdana" w:cs="Times New Roman"/>
          <w:bCs/>
          <w:lang w:eastAsia="fr-FR"/>
        </w:rPr>
      </w:pPr>
    </w:p>
    <w:p w:rsidR="005B3C6B" w:rsidRPr="0074519F" w:rsidRDefault="005B3C6B" w:rsidP="005B3C6B">
      <w:pPr>
        <w:spacing w:after="0" w:line="240" w:lineRule="auto"/>
        <w:rPr>
          <w:rFonts w:ascii="Verdana" w:eastAsia="Times New Roman" w:hAnsi="Verdana" w:cs="Times New Roman"/>
          <w:bCs/>
          <w:lang w:eastAsia="fr-FR"/>
        </w:rPr>
      </w:pPr>
      <w:r w:rsidRPr="0074519F">
        <w:rPr>
          <w:rFonts w:ascii="Verdana" w:eastAsia="Times New Roman" w:hAnsi="Verdana" w:cs="Times New Roman"/>
          <w:bCs/>
          <w:lang w:eastAsia="fr-FR"/>
        </w:rPr>
        <w:t>En cette rentrée scolaire, plutôt que de vous faire une analyse des réformes en cours et de celles à venir, le SE-</w:t>
      </w:r>
      <w:proofErr w:type="spellStart"/>
      <w:r w:rsidRPr="0074519F">
        <w:rPr>
          <w:rFonts w:ascii="Verdana" w:eastAsia="Times New Roman" w:hAnsi="Verdana" w:cs="Times New Roman"/>
          <w:bCs/>
          <w:lang w:eastAsia="fr-FR"/>
        </w:rPr>
        <w:t>Unsa</w:t>
      </w:r>
      <w:proofErr w:type="spellEnd"/>
      <w:r w:rsidRPr="0074519F">
        <w:rPr>
          <w:rFonts w:ascii="Verdana" w:eastAsia="Times New Roman" w:hAnsi="Verdana" w:cs="Times New Roman"/>
          <w:bCs/>
          <w:lang w:eastAsia="fr-FR"/>
        </w:rPr>
        <w:t xml:space="preserve"> préfère, dans cette liminaire, vous parler d’une </w:t>
      </w:r>
      <w:r w:rsidR="008C0254" w:rsidRPr="0074519F">
        <w:rPr>
          <w:rFonts w:ascii="Verdana" w:eastAsia="Times New Roman" w:hAnsi="Verdana" w:cs="Times New Roman"/>
          <w:bCs/>
          <w:lang w:eastAsia="fr-FR"/>
        </w:rPr>
        <w:t xml:space="preserve">situation souvent </w:t>
      </w:r>
      <w:r w:rsidRPr="0074519F">
        <w:rPr>
          <w:rFonts w:ascii="Verdana" w:eastAsia="Times New Roman" w:hAnsi="Verdana" w:cs="Times New Roman"/>
          <w:bCs/>
          <w:lang w:eastAsia="fr-FR"/>
        </w:rPr>
        <w:t>problématique qui concerne tous les enseignants,</w:t>
      </w:r>
      <w:r w:rsidR="008B5E8A" w:rsidRPr="0074519F">
        <w:rPr>
          <w:rFonts w:ascii="Verdana" w:eastAsia="Times New Roman" w:hAnsi="Verdana" w:cs="Times New Roman"/>
          <w:bCs/>
          <w:lang w:eastAsia="fr-FR"/>
        </w:rPr>
        <w:t xml:space="preserve"> et</w:t>
      </w:r>
      <w:r w:rsidRPr="0074519F">
        <w:rPr>
          <w:rFonts w:ascii="Verdana" w:eastAsia="Times New Roman" w:hAnsi="Verdana" w:cs="Times New Roman"/>
          <w:bCs/>
          <w:lang w:eastAsia="fr-FR"/>
        </w:rPr>
        <w:t xml:space="preserve"> de façon réitérée, tout au long de leur carrière.</w:t>
      </w:r>
    </w:p>
    <w:p w:rsidR="008C0254" w:rsidRPr="0074519F" w:rsidRDefault="008C0254" w:rsidP="005B3C6B">
      <w:pPr>
        <w:spacing w:after="0" w:line="240" w:lineRule="auto"/>
        <w:rPr>
          <w:rFonts w:ascii="Verdana" w:eastAsia="Times New Roman" w:hAnsi="Verdana" w:cs="Times New Roman"/>
          <w:bCs/>
          <w:lang w:eastAsia="fr-FR"/>
        </w:rPr>
      </w:pPr>
    </w:p>
    <w:p w:rsidR="005B3C6B" w:rsidRPr="0074519F" w:rsidRDefault="005B3C6B" w:rsidP="005B3C6B">
      <w:pPr>
        <w:spacing w:after="0" w:line="240" w:lineRule="auto"/>
        <w:rPr>
          <w:rFonts w:ascii="Verdana" w:eastAsia="Times New Roman" w:hAnsi="Verdana" w:cs="Times New Roman"/>
          <w:bCs/>
          <w:lang w:eastAsia="fr-FR"/>
        </w:rPr>
      </w:pPr>
      <w:r w:rsidRPr="0074519F">
        <w:rPr>
          <w:rFonts w:ascii="Verdana" w:eastAsia="Times New Roman" w:hAnsi="Verdana" w:cs="Times New Roman"/>
          <w:bCs/>
          <w:lang w:eastAsia="fr-FR"/>
        </w:rPr>
        <w:t>Source de stress, de remise</w:t>
      </w:r>
      <w:r w:rsidR="00234993">
        <w:rPr>
          <w:rFonts w:ascii="Verdana" w:eastAsia="Times New Roman" w:hAnsi="Verdana" w:cs="Times New Roman"/>
          <w:bCs/>
          <w:lang w:eastAsia="fr-FR"/>
        </w:rPr>
        <w:t>s</w:t>
      </w:r>
      <w:r w:rsidR="00133A2B">
        <w:rPr>
          <w:rFonts w:ascii="Verdana" w:eastAsia="Times New Roman" w:hAnsi="Verdana" w:cs="Times New Roman"/>
          <w:bCs/>
          <w:lang w:eastAsia="fr-FR"/>
        </w:rPr>
        <w:t xml:space="preserve"> en question, de fantasmes</w:t>
      </w:r>
      <w:bookmarkStart w:id="0" w:name="_GoBack"/>
      <w:bookmarkEnd w:id="0"/>
      <w:r w:rsidRPr="0074519F">
        <w:rPr>
          <w:rFonts w:ascii="Verdana" w:eastAsia="Times New Roman" w:hAnsi="Verdana" w:cs="Times New Roman"/>
          <w:bCs/>
          <w:lang w:eastAsia="fr-FR"/>
        </w:rPr>
        <w:t>,</w:t>
      </w:r>
      <w:r w:rsidR="008C0254" w:rsidRPr="0074519F">
        <w:rPr>
          <w:rFonts w:ascii="Verdana" w:eastAsia="Times New Roman" w:hAnsi="Verdana" w:cs="Times New Roman"/>
          <w:bCs/>
          <w:lang w:eastAsia="fr-FR"/>
        </w:rPr>
        <w:t xml:space="preserve"> de frustration mais aussi parfois de confiance et de soulagement,</w:t>
      </w:r>
      <w:r w:rsidRPr="0074519F">
        <w:rPr>
          <w:rFonts w:ascii="Verdana" w:eastAsia="Times New Roman" w:hAnsi="Verdana" w:cs="Times New Roman"/>
          <w:bCs/>
          <w:lang w:eastAsia="fr-FR"/>
        </w:rPr>
        <w:t xml:space="preserve"> il s’agit de l’inspection, vous l’aurez compris.</w:t>
      </w:r>
    </w:p>
    <w:p w:rsidR="008C0254" w:rsidRPr="0074519F" w:rsidRDefault="008C0254" w:rsidP="005B3C6B">
      <w:pPr>
        <w:spacing w:after="0" w:line="240" w:lineRule="auto"/>
        <w:rPr>
          <w:rFonts w:ascii="Verdana" w:eastAsia="Times New Roman" w:hAnsi="Verdana" w:cs="Times New Roman"/>
          <w:bCs/>
          <w:lang w:eastAsia="fr-FR"/>
        </w:rPr>
      </w:pPr>
    </w:p>
    <w:p w:rsidR="000D3CA8" w:rsidRPr="0074519F" w:rsidRDefault="008C0254" w:rsidP="005B3C6B">
      <w:pPr>
        <w:spacing w:after="0" w:line="240" w:lineRule="auto"/>
        <w:rPr>
          <w:rFonts w:ascii="Verdana" w:eastAsia="Times New Roman" w:hAnsi="Verdana" w:cs="Times New Roman"/>
          <w:bCs/>
          <w:lang w:eastAsia="fr-FR"/>
        </w:rPr>
      </w:pPr>
      <w:r w:rsidRPr="0074519F">
        <w:rPr>
          <w:rFonts w:ascii="Verdana" w:eastAsia="Times New Roman" w:hAnsi="Verdana" w:cs="Times New Roman"/>
          <w:bCs/>
          <w:lang w:eastAsia="fr-FR"/>
        </w:rPr>
        <w:t>Il se trouve qu</w:t>
      </w:r>
      <w:r w:rsidR="007102AA" w:rsidRPr="0074519F">
        <w:rPr>
          <w:rFonts w:ascii="Verdana" w:eastAsia="Times New Roman" w:hAnsi="Verdana" w:cs="Times New Roman"/>
          <w:bCs/>
          <w:lang w:eastAsia="fr-FR"/>
        </w:rPr>
        <w:t>’en cette rentrée,</w:t>
      </w:r>
      <w:r w:rsidRPr="0074519F">
        <w:rPr>
          <w:rFonts w:ascii="Verdana" w:eastAsia="Times New Roman" w:hAnsi="Verdana" w:cs="Times New Roman"/>
          <w:bCs/>
          <w:lang w:eastAsia="fr-FR"/>
        </w:rPr>
        <w:t xml:space="preserve"> m</w:t>
      </w:r>
      <w:r w:rsidR="005B3C6B" w:rsidRPr="0074519F">
        <w:rPr>
          <w:rFonts w:ascii="Verdana" w:eastAsia="Times New Roman" w:hAnsi="Verdana" w:cs="Times New Roman"/>
          <w:bCs/>
          <w:lang w:eastAsia="fr-FR"/>
        </w:rPr>
        <w:t xml:space="preserve">on premier rendez-vous </w:t>
      </w:r>
      <w:r w:rsidRPr="0074519F">
        <w:rPr>
          <w:rFonts w:ascii="Verdana" w:eastAsia="Times New Roman" w:hAnsi="Verdana" w:cs="Times New Roman"/>
          <w:bCs/>
          <w:lang w:eastAsia="fr-FR"/>
        </w:rPr>
        <w:t>avec un collègue,</w:t>
      </w:r>
      <w:r w:rsidR="005B3C6B" w:rsidRPr="0074519F">
        <w:rPr>
          <w:rFonts w:ascii="Verdana" w:eastAsia="Times New Roman" w:hAnsi="Verdana" w:cs="Times New Roman"/>
          <w:bCs/>
          <w:lang w:eastAsia="fr-FR"/>
        </w:rPr>
        <w:t xml:space="preserve"> la semaine dernière, </w:t>
      </w:r>
      <w:r w:rsidR="007102AA" w:rsidRPr="0074519F">
        <w:rPr>
          <w:rFonts w:ascii="Verdana" w:eastAsia="Times New Roman" w:hAnsi="Verdana" w:cs="Times New Roman"/>
          <w:bCs/>
          <w:lang w:eastAsia="fr-FR"/>
        </w:rPr>
        <w:t>a été provoqué par sa récente inspection.</w:t>
      </w:r>
      <w:r w:rsidR="00421521" w:rsidRPr="0074519F">
        <w:rPr>
          <w:rFonts w:ascii="Verdana" w:eastAsia="Times New Roman" w:hAnsi="Verdana" w:cs="Times New Roman"/>
          <w:bCs/>
          <w:lang w:eastAsia="fr-FR"/>
        </w:rPr>
        <w:t xml:space="preserve"> </w:t>
      </w:r>
      <w:r w:rsidR="007102AA" w:rsidRPr="0074519F">
        <w:rPr>
          <w:rFonts w:ascii="Verdana" w:eastAsia="Times New Roman" w:hAnsi="Verdana" w:cs="Times New Roman"/>
          <w:bCs/>
          <w:lang w:eastAsia="fr-FR"/>
        </w:rPr>
        <w:t xml:space="preserve">Avant de l’écouter, d’entrer dans son ressenti, j’ai pu attentivement prendre connaissance de </w:t>
      </w:r>
      <w:r w:rsidR="008B5E8A" w:rsidRPr="0074519F">
        <w:rPr>
          <w:rFonts w:ascii="Verdana" w:eastAsia="Times New Roman" w:hAnsi="Verdana" w:cs="Times New Roman"/>
          <w:bCs/>
          <w:lang w:eastAsia="fr-FR"/>
        </w:rPr>
        <w:t>son rapport d’inspection</w:t>
      </w:r>
      <w:r w:rsidR="007102AA" w:rsidRPr="0074519F">
        <w:rPr>
          <w:rFonts w:ascii="Verdana" w:eastAsia="Times New Roman" w:hAnsi="Verdana" w:cs="Times New Roman"/>
          <w:bCs/>
          <w:lang w:eastAsia="fr-FR"/>
        </w:rPr>
        <w:t>, dont la tonalité m’a surprise.</w:t>
      </w:r>
      <w:r w:rsidRPr="0074519F">
        <w:rPr>
          <w:rFonts w:ascii="Verdana" w:eastAsia="Times New Roman" w:hAnsi="Verdana" w:cs="Times New Roman"/>
          <w:bCs/>
          <w:lang w:eastAsia="fr-FR"/>
        </w:rPr>
        <w:t xml:space="preserve"> </w:t>
      </w:r>
      <w:r w:rsidR="00421521" w:rsidRPr="0074519F">
        <w:rPr>
          <w:rFonts w:ascii="Verdana" w:eastAsia="Times New Roman" w:hAnsi="Verdana" w:cs="Times New Roman"/>
          <w:bCs/>
          <w:lang w:eastAsia="fr-FR"/>
        </w:rPr>
        <w:t xml:space="preserve">Malgré </w:t>
      </w:r>
      <w:r w:rsidR="007102AA" w:rsidRPr="0074519F">
        <w:rPr>
          <w:rFonts w:ascii="Verdana" w:eastAsia="Times New Roman" w:hAnsi="Verdana" w:cs="Times New Roman"/>
          <w:bCs/>
          <w:lang w:eastAsia="fr-FR"/>
        </w:rPr>
        <w:t xml:space="preserve">le demi-point supplémentaire </w:t>
      </w:r>
      <w:r w:rsidR="009F389A">
        <w:rPr>
          <w:rFonts w:ascii="Verdana" w:eastAsia="Times New Roman" w:hAnsi="Verdana" w:cs="Times New Roman"/>
          <w:bCs/>
          <w:lang w:eastAsia="fr-FR"/>
        </w:rPr>
        <w:t>qui ponctue</w:t>
      </w:r>
      <w:r w:rsidR="007102AA" w:rsidRPr="0074519F">
        <w:rPr>
          <w:rFonts w:ascii="Verdana" w:eastAsia="Times New Roman" w:hAnsi="Verdana" w:cs="Times New Roman"/>
          <w:bCs/>
          <w:lang w:eastAsia="fr-FR"/>
        </w:rPr>
        <w:t xml:space="preserve"> cette inspection, ce collègue tente de mettre un pansement sur son désarroi.</w:t>
      </w:r>
      <w:r w:rsidR="006A4BE4" w:rsidRPr="0074519F">
        <w:rPr>
          <w:rFonts w:ascii="Verdana" w:eastAsia="Times New Roman" w:hAnsi="Verdana" w:cs="Times New Roman"/>
          <w:bCs/>
          <w:lang w:eastAsia="fr-FR"/>
        </w:rPr>
        <w:t xml:space="preserve"> Il a été touché par d</w:t>
      </w:r>
      <w:r w:rsidR="007102AA" w:rsidRPr="0074519F">
        <w:rPr>
          <w:rFonts w:ascii="Verdana" w:eastAsia="Times New Roman" w:hAnsi="Verdana" w:cs="Times New Roman"/>
          <w:bCs/>
          <w:lang w:eastAsia="fr-FR"/>
        </w:rPr>
        <w:t>es remarques cassantes</w:t>
      </w:r>
      <w:r w:rsidR="006A4BE4" w:rsidRPr="0074519F">
        <w:rPr>
          <w:rFonts w:ascii="Verdana" w:eastAsia="Times New Roman" w:hAnsi="Verdana" w:cs="Times New Roman"/>
          <w:bCs/>
          <w:lang w:eastAsia="fr-FR"/>
        </w:rPr>
        <w:t>, déçu aussi car l</w:t>
      </w:r>
      <w:r w:rsidR="008B5E8A" w:rsidRPr="0074519F">
        <w:rPr>
          <w:rFonts w:ascii="Verdana" w:eastAsia="Times New Roman" w:hAnsi="Verdana" w:cs="Times New Roman"/>
          <w:bCs/>
          <w:lang w:eastAsia="fr-FR"/>
        </w:rPr>
        <w:t>e seul groupe nominal</w:t>
      </w:r>
      <w:r w:rsidR="006A4BE4" w:rsidRPr="0074519F">
        <w:rPr>
          <w:rFonts w:ascii="Verdana" w:eastAsia="Times New Roman" w:hAnsi="Verdana" w:cs="Times New Roman"/>
          <w:bCs/>
          <w:lang w:eastAsia="fr-FR"/>
        </w:rPr>
        <w:t xml:space="preserve"> positif du rapport figure entre deux parenthèses. Les conseils écrits de son </w:t>
      </w:r>
      <w:proofErr w:type="gramStart"/>
      <w:r w:rsidR="006A4BE4" w:rsidRPr="0074519F">
        <w:rPr>
          <w:rFonts w:ascii="Verdana" w:eastAsia="Times New Roman" w:hAnsi="Verdana" w:cs="Times New Roman"/>
          <w:bCs/>
          <w:lang w:eastAsia="fr-FR"/>
        </w:rPr>
        <w:t xml:space="preserve">IEN </w:t>
      </w:r>
      <w:r w:rsidR="008B5E8A" w:rsidRPr="0074519F">
        <w:rPr>
          <w:rFonts w:ascii="Verdana" w:eastAsia="Times New Roman" w:hAnsi="Verdana" w:cs="Times New Roman"/>
          <w:bCs/>
          <w:lang w:eastAsia="fr-FR"/>
        </w:rPr>
        <w:t>sont</w:t>
      </w:r>
      <w:proofErr w:type="gramEnd"/>
      <w:r w:rsidR="008B5E8A" w:rsidRPr="0074519F">
        <w:rPr>
          <w:rFonts w:ascii="Verdana" w:eastAsia="Times New Roman" w:hAnsi="Verdana" w:cs="Times New Roman"/>
          <w:bCs/>
          <w:lang w:eastAsia="fr-FR"/>
        </w:rPr>
        <w:t xml:space="preserve"> </w:t>
      </w:r>
      <w:r w:rsidR="00234993">
        <w:rPr>
          <w:rFonts w:ascii="Verdana" w:eastAsia="Times New Roman" w:hAnsi="Verdana" w:cs="Times New Roman"/>
          <w:bCs/>
          <w:lang w:eastAsia="fr-FR"/>
        </w:rPr>
        <w:t xml:space="preserve">d’ordre général, </w:t>
      </w:r>
      <w:r w:rsidR="009F389A">
        <w:rPr>
          <w:rFonts w:ascii="Verdana" w:eastAsia="Times New Roman" w:hAnsi="Verdana" w:cs="Times New Roman"/>
          <w:bCs/>
          <w:lang w:eastAsia="fr-FR"/>
        </w:rPr>
        <w:t>pas</w:t>
      </w:r>
      <w:r w:rsidR="008B5E8A" w:rsidRPr="0074519F">
        <w:rPr>
          <w:rFonts w:ascii="Verdana" w:eastAsia="Times New Roman" w:hAnsi="Verdana" w:cs="Times New Roman"/>
          <w:bCs/>
          <w:lang w:eastAsia="fr-FR"/>
        </w:rPr>
        <w:t xml:space="preserve"> concrets ; qu’en fera-t-il ?</w:t>
      </w:r>
      <w:r w:rsidR="006A4BE4" w:rsidRPr="0074519F">
        <w:rPr>
          <w:rFonts w:ascii="Verdana" w:eastAsia="Times New Roman" w:hAnsi="Verdana" w:cs="Times New Roman"/>
          <w:bCs/>
          <w:lang w:eastAsia="fr-FR"/>
        </w:rPr>
        <w:t xml:space="preserve"> Mon collègue tente</w:t>
      </w:r>
      <w:r w:rsidR="00421521" w:rsidRPr="0074519F">
        <w:rPr>
          <w:rFonts w:ascii="Verdana" w:eastAsia="Times New Roman" w:hAnsi="Verdana" w:cs="Times New Roman"/>
          <w:bCs/>
          <w:lang w:eastAsia="fr-FR"/>
        </w:rPr>
        <w:t xml:space="preserve"> de se convaincre qu’il est </w:t>
      </w:r>
      <w:r w:rsidRPr="0074519F">
        <w:rPr>
          <w:rFonts w:ascii="Verdana" w:eastAsia="Times New Roman" w:hAnsi="Verdana" w:cs="Times New Roman"/>
          <w:bCs/>
          <w:lang w:eastAsia="fr-FR"/>
        </w:rPr>
        <w:t xml:space="preserve">pourtant </w:t>
      </w:r>
      <w:r w:rsidR="00421521" w:rsidRPr="0074519F">
        <w:rPr>
          <w:rFonts w:ascii="Verdana" w:eastAsia="Times New Roman" w:hAnsi="Verdana" w:cs="Times New Roman"/>
          <w:bCs/>
          <w:lang w:eastAsia="fr-FR"/>
        </w:rPr>
        <w:t xml:space="preserve">un bon enseignant. Chevronné, aguerri, </w:t>
      </w:r>
      <w:r w:rsidRPr="0074519F">
        <w:rPr>
          <w:rFonts w:ascii="Verdana" w:eastAsia="Times New Roman" w:hAnsi="Verdana" w:cs="Times New Roman"/>
          <w:bCs/>
          <w:lang w:eastAsia="fr-FR"/>
        </w:rPr>
        <w:t>travailleur</w:t>
      </w:r>
      <w:r w:rsidR="00421521" w:rsidRPr="0074519F">
        <w:rPr>
          <w:rFonts w:ascii="Verdana" w:eastAsia="Times New Roman" w:hAnsi="Verdana" w:cs="Times New Roman"/>
          <w:bCs/>
          <w:lang w:eastAsia="fr-FR"/>
        </w:rPr>
        <w:t xml:space="preserve">, il </w:t>
      </w:r>
      <w:r w:rsidR="003C1132">
        <w:rPr>
          <w:rFonts w:ascii="Verdana" w:eastAsia="Times New Roman" w:hAnsi="Verdana" w:cs="Times New Roman"/>
          <w:bCs/>
          <w:lang w:eastAsia="fr-FR"/>
        </w:rPr>
        <w:t>n’</w:t>
      </w:r>
      <w:r w:rsidR="00421521" w:rsidRPr="0074519F">
        <w:rPr>
          <w:rFonts w:ascii="Verdana" w:eastAsia="Times New Roman" w:hAnsi="Verdana" w:cs="Times New Roman"/>
          <w:bCs/>
          <w:lang w:eastAsia="fr-FR"/>
        </w:rPr>
        <w:t xml:space="preserve">a été jugé </w:t>
      </w:r>
      <w:r w:rsidR="003C1132">
        <w:rPr>
          <w:rFonts w:ascii="Verdana" w:eastAsia="Times New Roman" w:hAnsi="Verdana" w:cs="Times New Roman"/>
          <w:bCs/>
          <w:lang w:eastAsia="fr-FR"/>
        </w:rPr>
        <w:t xml:space="preserve">que </w:t>
      </w:r>
      <w:r w:rsidRPr="0074519F">
        <w:rPr>
          <w:rFonts w:ascii="Verdana" w:eastAsia="Times New Roman" w:hAnsi="Verdana" w:cs="Times New Roman"/>
          <w:bCs/>
          <w:lang w:eastAsia="fr-FR"/>
        </w:rPr>
        <w:t xml:space="preserve">durant </w:t>
      </w:r>
      <w:r w:rsidR="00421521" w:rsidRPr="0074519F">
        <w:rPr>
          <w:rFonts w:ascii="Verdana" w:eastAsia="Times New Roman" w:hAnsi="Verdana" w:cs="Times New Roman"/>
          <w:bCs/>
          <w:lang w:eastAsia="fr-FR"/>
        </w:rPr>
        <w:t>une petite heure. Ce collègue</w:t>
      </w:r>
      <w:r w:rsidR="008B5E8A" w:rsidRPr="0074519F">
        <w:rPr>
          <w:rFonts w:ascii="Verdana" w:eastAsia="Times New Roman" w:hAnsi="Verdana" w:cs="Times New Roman"/>
          <w:bCs/>
          <w:lang w:eastAsia="fr-FR"/>
        </w:rPr>
        <w:t>-là</w:t>
      </w:r>
      <w:r w:rsidR="00421521" w:rsidRPr="0074519F">
        <w:rPr>
          <w:rFonts w:ascii="Verdana" w:eastAsia="Times New Roman" w:hAnsi="Verdana" w:cs="Times New Roman"/>
          <w:bCs/>
          <w:lang w:eastAsia="fr-FR"/>
        </w:rPr>
        <w:t xml:space="preserve"> fort heureusement est capable de recul. Il puise</w:t>
      </w:r>
      <w:r w:rsidR="005230F2" w:rsidRPr="0074519F">
        <w:rPr>
          <w:rFonts w:ascii="Verdana" w:eastAsia="Times New Roman" w:hAnsi="Verdana" w:cs="Times New Roman"/>
          <w:bCs/>
          <w:lang w:eastAsia="fr-FR"/>
        </w:rPr>
        <w:t>ra</w:t>
      </w:r>
      <w:r w:rsidR="00421521" w:rsidRPr="0074519F">
        <w:rPr>
          <w:rFonts w:ascii="Verdana" w:eastAsia="Times New Roman" w:hAnsi="Verdana" w:cs="Times New Roman"/>
          <w:bCs/>
          <w:lang w:eastAsia="fr-FR"/>
        </w:rPr>
        <w:t xml:space="preserve"> les raisons de son engagement dans ce qu’il a conscience d’apporter </w:t>
      </w:r>
      <w:r w:rsidRPr="0074519F">
        <w:rPr>
          <w:rFonts w:ascii="Verdana" w:eastAsia="Times New Roman" w:hAnsi="Verdana" w:cs="Times New Roman"/>
          <w:bCs/>
          <w:lang w:eastAsia="fr-FR"/>
        </w:rPr>
        <w:t xml:space="preserve">chaque jour </w:t>
      </w:r>
      <w:r w:rsidR="00421521" w:rsidRPr="0074519F">
        <w:rPr>
          <w:rFonts w:ascii="Verdana" w:eastAsia="Times New Roman" w:hAnsi="Verdana" w:cs="Times New Roman"/>
          <w:bCs/>
          <w:lang w:eastAsia="fr-FR"/>
        </w:rPr>
        <w:t>à ses élèves</w:t>
      </w:r>
      <w:r w:rsidR="008B5E8A" w:rsidRPr="0074519F">
        <w:rPr>
          <w:rFonts w:ascii="Verdana" w:eastAsia="Times New Roman" w:hAnsi="Verdana" w:cs="Times New Roman"/>
          <w:bCs/>
          <w:lang w:eastAsia="fr-FR"/>
        </w:rPr>
        <w:t xml:space="preserve">. </w:t>
      </w:r>
      <w:r w:rsidR="00421521" w:rsidRPr="0074519F">
        <w:rPr>
          <w:rFonts w:ascii="Verdana" w:eastAsia="Times New Roman" w:hAnsi="Verdana" w:cs="Times New Roman"/>
          <w:bCs/>
          <w:lang w:eastAsia="fr-FR"/>
        </w:rPr>
        <w:t>Il chercher</w:t>
      </w:r>
      <w:r w:rsidR="005230F2" w:rsidRPr="0074519F">
        <w:rPr>
          <w:rFonts w:ascii="Verdana" w:eastAsia="Times New Roman" w:hAnsi="Verdana" w:cs="Times New Roman"/>
          <w:bCs/>
          <w:lang w:eastAsia="fr-FR"/>
        </w:rPr>
        <w:t>a</w:t>
      </w:r>
      <w:r w:rsidR="00421521" w:rsidRPr="0074519F">
        <w:rPr>
          <w:rFonts w:ascii="Verdana" w:eastAsia="Times New Roman" w:hAnsi="Verdana" w:cs="Times New Roman"/>
          <w:bCs/>
          <w:lang w:eastAsia="fr-FR"/>
        </w:rPr>
        <w:t xml:space="preserve"> le courage et la motivation ailleurs que</w:t>
      </w:r>
      <w:r w:rsidRPr="0074519F">
        <w:rPr>
          <w:rFonts w:ascii="Verdana" w:eastAsia="Times New Roman" w:hAnsi="Verdana" w:cs="Times New Roman"/>
          <w:bCs/>
          <w:lang w:eastAsia="fr-FR"/>
        </w:rPr>
        <w:t xml:space="preserve"> </w:t>
      </w:r>
      <w:r w:rsidR="00421521" w:rsidRPr="0074519F">
        <w:rPr>
          <w:rFonts w:ascii="Verdana" w:eastAsia="Times New Roman" w:hAnsi="Verdana" w:cs="Times New Roman"/>
          <w:bCs/>
          <w:lang w:eastAsia="fr-FR"/>
        </w:rPr>
        <w:t xml:space="preserve">dans </w:t>
      </w:r>
      <w:r w:rsidRPr="0074519F">
        <w:rPr>
          <w:rFonts w:ascii="Verdana" w:eastAsia="Times New Roman" w:hAnsi="Verdana" w:cs="Times New Roman"/>
          <w:bCs/>
          <w:lang w:eastAsia="fr-FR"/>
        </w:rPr>
        <w:t>ce</w:t>
      </w:r>
      <w:r w:rsidR="00421521" w:rsidRPr="0074519F">
        <w:rPr>
          <w:rFonts w:ascii="Verdana" w:eastAsia="Times New Roman" w:hAnsi="Verdana" w:cs="Times New Roman"/>
          <w:bCs/>
          <w:lang w:eastAsia="fr-FR"/>
        </w:rPr>
        <w:t xml:space="preserve"> rapport d’inspection.</w:t>
      </w:r>
      <w:r w:rsidR="008B5E8A" w:rsidRPr="0074519F">
        <w:rPr>
          <w:rFonts w:ascii="Verdana" w:eastAsia="Times New Roman" w:hAnsi="Verdana" w:cs="Times New Roman"/>
          <w:bCs/>
          <w:lang w:eastAsia="fr-FR"/>
        </w:rPr>
        <w:t xml:space="preserve"> Il a vécu d’autres inspections constructives auparavant. Il dit </w:t>
      </w:r>
      <w:r w:rsidR="009F389A">
        <w:rPr>
          <w:rFonts w:ascii="Verdana" w:eastAsia="Times New Roman" w:hAnsi="Verdana" w:cs="Times New Roman"/>
          <w:bCs/>
          <w:lang w:eastAsia="fr-FR"/>
        </w:rPr>
        <w:t>enfin</w:t>
      </w:r>
      <w:r w:rsidR="005230F2" w:rsidRPr="0074519F">
        <w:rPr>
          <w:rFonts w:ascii="Verdana" w:eastAsia="Times New Roman" w:hAnsi="Verdana" w:cs="Times New Roman"/>
          <w:bCs/>
          <w:lang w:eastAsia="fr-FR"/>
        </w:rPr>
        <w:t xml:space="preserve"> </w:t>
      </w:r>
      <w:r w:rsidR="008B5E8A" w:rsidRPr="0074519F">
        <w:rPr>
          <w:rFonts w:ascii="Verdana" w:eastAsia="Times New Roman" w:hAnsi="Verdana" w:cs="Times New Roman"/>
          <w:bCs/>
          <w:lang w:eastAsia="fr-FR"/>
        </w:rPr>
        <w:t>que ce</w:t>
      </w:r>
      <w:r w:rsidR="005230F2" w:rsidRPr="0074519F">
        <w:rPr>
          <w:rFonts w:ascii="Verdana" w:eastAsia="Times New Roman" w:hAnsi="Verdana" w:cs="Times New Roman"/>
          <w:bCs/>
          <w:lang w:eastAsia="fr-FR"/>
        </w:rPr>
        <w:t xml:space="preserve">tte </w:t>
      </w:r>
      <w:r w:rsidR="008B5E8A" w:rsidRPr="0074519F">
        <w:rPr>
          <w:rFonts w:ascii="Verdana" w:eastAsia="Times New Roman" w:hAnsi="Verdana" w:cs="Times New Roman"/>
          <w:bCs/>
          <w:lang w:eastAsia="fr-FR"/>
        </w:rPr>
        <w:t>ins</w:t>
      </w:r>
      <w:r w:rsidR="005230F2" w:rsidRPr="0074519F">
        <w:rPr>
          <w:rFonts w:ascii="Verdana" w:eastAsia="Times New Roman" w:hAnsi="Verdana" w:cs="Times New Roman"/>
          <w:bCs/>
          <w:lang w:eastAsia="fr-FR"/>
        </w:rPr>
        <w:t>pection-là, s’il l’avait vécue en</w:t>
      </w:r>
      <w:r w:rsidR="008B5E8A" w:rsidRPr="0074519F">
        <w:rPr>
          <w:rFonts w:ascii="Verdana" w:eastAsia="Times New Roman" w:hAnsi="Verdana" w:cs="Times New Roman"/>
          <w:bCs/>
          <w:lang w:eastAsia="fr-FR"/>
        </w:rPr>
        <w:t xml:space="preserve"> début de carrière, l’aurait sans doute amené à </w:t>
      </w:r>
      <w:r w:rsidR="008B5E8A" w:rsidRPr="006F3DA4">
        <w:rPr>
          <w:rFonts w:ascii="Verdana" w:eastAsia="Times New Roman" w:hAnsi="Verdana" w:cs="Times New Roman"/>
          <w:bCs/>
          <w:lang w:eastAsia="fr-FR"/>
        </w:rPr>
        <w:t>démissionner.</w:t>
      </w:r>
      <w:r w:rsidR="00BC22D6" w:rsidRPr="006F3DA4">
        <w:rPr>
          <w:rFonts w:ascii="Verdana" w:eastAsia="Times New Roman" w:hAnsi="Verdana" w:cs="Times New Roman"/>
          <w:bCs/>
          <w:lang w:eastAsia="fr-FR"/>
        </w:rPr>
        <w:t xml:space="preserve"> En effet,  le rapport d’inspection, parce </w:t>
      </w:r>
      <w:r w:rsidR="00E6235E" w:rsidRPr="006F3DA4">
        <w:rPr>
          <w:rFonts w:ascii="Verdana" w:eastAsia="Times New Roman" w:hAnsi="Verdana" w:cs="Times New Roman"/>
          <w:bCs/>
          <w:lang w:eastAsia="fr-FR"/>
        </w:rPr>
        <w:t>c’est un document contractualisé</w:t>
      </w:r>
      <w:r w:rsidR="00BC22D6" w:rsidRPr="006F3DA4">
        <w:rPr>
          <w:rFonts w:ascii="Verdana" w:eastAsia="Times New Roman" w:hAnsi="Verdana" w:cs="Times New Roman"/>
          <w:bCs/>
          <w:lang w:eastAsia="fr-FR"/>
        </w:rPr>
        <w:t xml:space="preserve"> </w:t>
      </w:r>
      <w:r w:rsidR="00E6235E" w:rsidRPr="006F3DA4">
        <w:rPr>
          <w:rFonts w:ascii="Verdana" w:eastAsia="Times New Roman" w:hAnsi="Verdana" w:cs="Times New Roman"/>
          <w:bCs/>
          <w:lang w:eastAsia="fr-FR"/>
        </w:rPr>
        <w:t>qui</w:t>
      </w:r>
      <w:r w:rsidR="003C1132" w:rsidRPr="006F3DA4">
        <w:rPr>
          <w:rFonts w:ascii="Verdana" w:eastAsia="Times New Roman" w:hAnsi="Verdana" w:cs="Times New Roman"/>
          <w:bCs/>
          <w:lang w:eastAsia="fr-FR"/>
        </w:rPr>
        <w:t xml:space="preserve"> entre définitivement dans un</w:t>
      </w:r>
      <w:r w:rsidR="00BC22D6" w:rsidRPr="006F3DA4">
        <w:rPr>
          <w:rFonts w:ascii="Verdana" w:eastAsia="Times New Roman" w:hAnsi="Verdana" w:cs="Times New Roman"/>
          <w:bCs/>
          <w:lang w:eastAsia="fr-FR"/>
        </w:rPr>
        <w:t xml:space="preserve"> dossier professionnel, laisse une trace </w:t>
      </w:r>
      <w:r w:rsidR="00DA5163" w:rsidRPr="006F3DA4">
        <w:rPr>
          <w:rFonts w:ascii="Verdana" w:eastAsia="Times New Roman" w:hAnsi="Verdana" w:cs="Times New Roman"/>
          <w:bCs/>
          <w:lang w:eastAsia="fr-FR"/>
        </w:rPr>
        <w:t>indélébile</w:t>
      </w:r>
      <w:r w:rsidR="00BC22D6" w:rsidRPr="006F3DA4">
        <w:rPr>
          <w:rFonts w:ascii="Verdana" w:eastAsia="Times New Roman" w:hAnsi="Verdana" w:cs="Times New Roman"/>
          <w:bCs/>
          <w:lang w:eastAsia="fr-FR"/>
        </w:rPr>
        <w:t>. Il fige en quelques lignes</w:t>
      </w:r>
      <w:r w:rsidR="00DA5163" w:rsidRPr="006F3DA4">
        <w:rPr>
          <w:rFonts w:ascii="Verdana" w:eastAsia="Times New Roman" w:hAnsi="Verdana" w:cs="Times New Roman"/>
          <w:bCs/>
          <w:lang w:eastAsia="fr-FR"/>
        </w:rPr>
        <w:t xml:space="preserve"> immuables</w:t>
      </w:r>
      <w:r w:rsidR="00BC22D6" w:rsidRPr="006F3DA4">
        <w:rPr>
          <w:rFonts w:ascii="Verdana" w:eastAsia="Times New Roman" w:hAnsi="Verdana" w:cs="Times New Roman"/>
          <w:bCs/>
          <w:lang w:eastAsia="fr-FR"/>
        </w:rPr>
        <w:t xml:space="preserve">  la complexité de notre pratique professionnelle. </w:t>
      </w:r>
      <w:r w:rsidR="00E6235E" w:rsidRPr="006F3DA4">
        <w:rPr>
          <w:rFonts w:ascii="Verdana" w:eastAsia="Times New Roman" w:hAnsi="Verdana" w:cs="Times New Roman"/>
          <w:bCs/>
          <w:lang w:eastAsia="fr-FR"/>
        </w:rPr>
        <w:t xml:space="preserve">Il peut </w:t>
      </w:r>
      <w:r w:rsidR="00DA5163" w:rsidRPr="006F3DA4">
        <w:rPr>
          <w:rFonts w:ascii="Verdana" w:eastAsia="Times New Roman" w:hAnsi="Verdana" w:cs="Times New Roman"/>
          <w:bCs/>
          <w:lang w:eastAsia="fr-FR"/>
        </w:rPr>
        <w:t xml:space="preserve">donc </w:t>
      </w:r>
      <w:r w:rsidR="00E6235E" w:rsidRPr="006F3DA4">
        <w:rPr>
          <w:rFonts w:ascii="Verdana" w:eastAsia="Times New Roman" w:hAnsi="Verdana" w:cs="Times New Roman"/>
          <w:bCs/>
          <w:lang w:eastAsia="fr-FR"/>
        </w:rPr>
        <w:t>être perçu comme parole d’évangile.</w:t>
      </w:r>
    </w:p>
    <w:p w:rsidR="005230F2" w:rsidRPr="0074519F" w:rsidRDefault="005230F2" w:rsidP="005B3C6B">
      <w:pPr>
        <w:spacing w:after="0" w:line="240" w:lineRule="auto"/>
        <w:rPr>
          <w:rFonts w:ascii="Verdana" w:eastAsia="Times New Roman" w:hAnsi="Verdana" w:cs="Times New Roman"/>
          <w:bCs/>
          <w:lang w:eastAsia="fr-FR"/>
        </w:rPr>
      </w:pPr>
    </w:p>
    <w:p w:rsidR="005B3C6B" w:rsidRPr="0074519F" w:rsidRDefault="000D3CA8" w:rsidP="005B3C6B">
      <w:pPr>
        <w:spacing w:after="0" w:line="240" w:lineRule="auto"/>
        <w:rPr>
          <w:rFonts w:ascii="Verdana" w:eastAsia="Times New Roman" w:hAnsi="Verdana" w:cs="Times New Roman"/>
          <w:bCs/>
          <w:lang w:eastAsia="fr-FR"/>
        </w:rPr>
      </w:pPr>
      <w:r w:rsidRPr="0074519F">
        <w:rPr>
          <w:rFonts w:ascii="Verdana" w:eastAsia="Times New Roman" w:hAnsi="Verdana" w:cs="Times New Roman"/>
          <w:bCs/>
          <w:lang w:eastAsia="fr-FR"/>
        </w:rPr>
        <w:t xml:space="preserve">Quittons ce cas particulier. </w:t>
      </w:r>
      <w:r w:rsidR="006A4BE4" w:rsidRPr="0074519F">
        <w:rPr>
          <w:rFonts w:ascii="Verdana" w:eastAsia="Times New Roman" w:hAnsi="Verdana" w:cs="Times New Roman"/>
          <w:bCs/>
          <w:lang w:eastAsia="fr-FR"/>
        </w:rPr>
        <w:t>Il n’est pas dans nos habitudes de généraliser ou de caricaturer, pourtant il arrive encore que des inspections la</w:t>
      </w:r>
      <w:r w:rsidRPr="0074519F">
        <w:rPr>
          <w:rFonts w:ascii="Verdana" w:eastAsia="Times New Roman" w:hAnsi="Verdana" w:cs="Times New Roman"/>
          <w:bCs/>
          <w:lang w:eastAsia="fr-FR"/>
        </w:rPr>
        <w:t xml:space="preserve">issent </w:t>
      </w:r>
      <w:r w:rsidR="005230F2" w:rsidRPr="0074519F">
        <w:rPr>
          <w:rFonts w:ascii="Verdana" w:eastAsia="Times New Roman" w:hAnsi="Verdana" w:cs="Times New Roman"/>
          <w:bCs/>
          <w:lang w:eastAsia="fr-FR"/>
        </w:rPr>
        <w:t xml:space="preserve">certains de nos </w:t>
      </w:r>
      <w:r w:rsidRPr="0074519F">
        <w:rPr>
          <w:rFonts w:ascii="Verdana" w:eastAsia="Times New Roman" w:hAnsi="Verdana" w:cs="Times New Roman"/>
          <w:bCs/>
          <w:lang w:eastAsia="fr-FR"/>
        </w:rPr>
        <w:t>collègues</w:t>
      </w:r>
      <w:r w:rsidR="009F389A">
        <w:rPr>
          <w:rFonts w:ascii="Verdana" w:eastAsia="Times New Roman" w:hAnsi="Verdana" w:cs="Times New Roman"/>
          <w:bCs/>
          <w:lang w:eastAsia="fr-FR"/>
        </w:rPr>
        <w:t xml:space="preserve"> </w:t>
      </w:r>
      <w:r w:rsidR="009F389A" w:rsidRPr="0074519F">
        <w:rPr>
          <w:rFonts w:ascii="Verdana" w:eastAsia="Times New Roman" w:hAnsi="Verdana" w:cs="Times New Roman"/>
          <w:bCs/>
          <w:lang w:eastAsia="fr-FR"/>
        </w:rPr>
        <w:t>pantelants</w:t>
      </w:r>
      <w:r w:rsidR="009F389A">
        <w:rPr>
          <w:rFonts w:ascii="Verdana" w:eastAsia="Times New Roman" w:hAnsi="Verdana" w:cs="Times New Roman"/>
          <w:bCs/>
          <w:lang w:eastAsia="fr-FR"/>
        </w:rPr>
        <w:t>,</w:t>
      </w:r>
      <w:r w:rsidR="005230F2" w:rsidRPr="0074519F">
        <w:rPr>
          <w:rFonts w:ascii="Verdana" w:eastAsia="Times New Roman" w:hAnsi="Verdana" w:cs="Times New Roman"/>
          <w:bCs/>
          <w:lang w:eastAsia="fr-FR"/>
        </w:rPr>
        <w:t xml:space="preserve"> </w:t>
      </w:r>
      <w:r w:rsidRPr="0074519F">
        <w:rPr>
          <w:rFonts w:ascii="Verdana" w:eastAsia="Times New Roman" w:hAnsi="Verdana" w:cs="Times New Roman"/>
          <w:bCs/>
          <w:lang w:eastAsia="fr-FR"/>
        </w:rPr>
        <w:t>ils nous le disent.</w:t>
      </w:r>
      <w:r w:rsidR="006A4BE4" w:rsidRPr="0074519F">
        <w:rPr>
          <w:rFonts w:ascii="Verdana" w:eastAsia="Times New Roman" w:hAnsi="Verdana" w:cs="Times New Roman"/>
          <w:bCs/>
          <w:lang w:eastAsia="fr-FR"/>
        </w:rPr>
        <w:t xml:space="preserve"> </w:t>
      </w:r>
      <w:r w:rsidR="008C0254" w:rsidRPr="0074519F">
        <w:rPr>
          <w:rFonts w:ascii="Verdana" w:eastAsia="Times New Roman" w:hAnsi="Verdana" w:cs="Times New Roman"/>
          <w:bCs/>
          <w:lang w:eastAsia="fr-FR"/>
        </w:rPr>
        <w:t>J’oserais comparer ce</w:t>
      </w:r>
      <w:r w:rsidR="006A4BE4" w:rsidRPr="0074519F">
        <w:rPr>
          <w:rFonts w:ascii="Verdana" w:eastAsia="Times New Roman" w:hAnsi="Verdana" w:cs="Times New Roman"/>
          <w:bCs/>
          <w:lang w:eastAsia="fr-FR"/>
        </w:rPr>
        <w:t xml:space="preserve">s </w:t>
      </w:r>
      <w:r w:rsidR="008C0254" w:rsidRPr="0074519F">
        <w:rPr>
          <w:rFonts w:ascii="Verdana" w:eastAsia="Times New Roman" w:hAnsi="Verdana" w:cs="Times New Roman"/>
          <w:bCs/>
          <w:lang w:eastAsia="fr-FR"/>
        </w:rPr>
        <w:t>inspection</w:t>
      </w:r>
      <w:r w:rsidR="006A4BE4" w:rsidRPr="0074519F">
        <w:rPr>
          <w:rFonts w:ascii="Verdana" w:eastAsia="Times New Roman" w:hAnsi="Verdana" w:cs="Times New Roman"/>
          <w:bCs/>
          <w:lang w:eastAsia="fr-FR"/>
        </w:rPr>
        <w:t>s-là</w:t>
      </w:r>
      <w:r w:rsidR="008C0254" w:rsidRPr="0074519F">
        <w:rPr>
          <w:rFonts w:ascii="Verdana" w:eastAsia="Times New Roman" w:hAnsi="Verdana" w:cs="Times New Roman"/>
          <w:bCs/>
          <w:lang w:eastAsia="fr-FR"/>
        </w:rPr>
        <w:t xml:space="preserve"> à </w:t>
      </w:r>
      <w:r w:rsidR="008B5E8A" w:rsidRPr="0074519F">
        <w:rPr>
          <w:rFonts w:ascii="Verdana" w:eastAsia="Times New Roman" w:hAnsi="Verdana" w:cs="Times New Roman"/>
          <w:bCs/>
          <w:lang w:eastAsia="fr-FR"/>
        </w:rPr>
        <w:t xml:space="preserve">des rendez-vous </w:t>
      </w:r>
      <w:r w:rsidR="004273D2" w:rsidRPr="0074519F">
        <w:rPr>
          <w:rFonts w:ascii="Verdana" w:eastAsia="Times New Roman" w:hAnsi="Verdana" w:cs="Times New Roman"/>
          <w:bCs/>
          <w:lang w:eastAsia="fr-FR"/>
        </w:rPr>
        <w:t>manqué</w:t>
      </w:r>
      <w:r w:rsidR="00234993">
        <w:rPr>
          <w:rFonts w:ascii="Verdana" w:eastAsia="Times New Roman" w:hAnsi="Verdana" w:cs="Times New Roman"/>
          <w:bCs/>
          <w:lang w:eastAsia="fr-FR"/>
        </w:rPr>
        <w:t>s</w:t>
      </w:r>
      <w:r w:rsidR="008B5E8A" w:rsidRPr="0074519F">
        <w:rPr>
          <w:rFonts w:ascii="Verdana" w:eastAsia="Times New Roman" w:hAnsi="Verdana" w:cs="Times New Roman"/>
          <w:bCs/>
          <w:lang w:eastAsia="fr-FR"/>
        </w:rPr>
        <w:t>.</w:t>
      </w:r>
      <w:r w:rsidR="004273D2" w:rsidRPr="0074519F">
        <w:rPr>
          <w:rFonts w:ascii="Verdana" w:eastAsia="Times New Roman" w:hAnsi="Verdana" w:cs="Times New Roman"/>
          <w:bCs/>
          <w:lang w:eastAsia="fr-FR"/>
        </w:rPr>
        <w:t xml:space="preserve"> </w:t>
      </w:r>
    </w:p>
    <w:p w:rsidR="004273D2" w:rsidRPr="0074519F" w:rsidRDefault="004273D2" w:rsidP="005B3C6B">
      <w:pPr>
        <w:spacing w:after="0" w:line="240" w:lineRule="auto"/>
        <w:rPr>
          <w:rFonts w:ascii="Verdana" w:eastAsia="Times New Roman" w:hAnsi="Verdana" w:cs="Times New Roman"/>
          <w:b/>
          <w:bCs/>
          <w:lang w:eastAsia="fr-FR"/>
        </w:rPr>
      </w:pPr>
    </w:p>
    <w:p w:rsidR="005B3C6B" w:rsidRPr="0074519F" w:rsidRDefault="000D3CA8" w:rsidP="005B3C6B">
      <w:pPr>
        <w:spacing w:after="0" w:line="240" w:lineRule="auto"/>
        <w:rPr>
          <w:rFonts w:ascii="Verdana" w:eastAsia="Times New Roman" w:hAnsi="Verdana" w:cs="Times New Roman"/>
          <w:b/>
          <w:bCs/>
          <w:lang w:eastAsia="fr-FR"/>
        </w:rPr>
      </w:pPr>
      <w:r w:rsidRPr="0074519F">
        <w:rPr>
          <w:rFonts w:ascii="Verdana" w:eastAsia="Times New Roman" w:hAnsi="Verdana" w:cs="Times New Roman"/>
          <w:b/>
          <w:bCs/>
          <w:lang w:eastAsia="fr-FR"/>
        </w:rPr>
        <w:t>Pour nous, u</w:t>
      </w:r>
      <w:r w:rsidR="005B3C6B" w:rsidRPr="0074519F">
        <w:rPr>
          <w:rFonts w:ascii="Verdana" w:eastAsia="Times New Roman" w:hAnsi="Verdana" w:cs="Times New Roman"/>
          <w:b/>
          <w:bCs/>
          <w:lang w:eastAsia="fr-FR"/>
        </w:rPr>
        <w:t>n enseignant</w:t>
      </w:r>
      <w:r w:rsidR="008B5E8A" w:rsidRPr="0074519F">
        <w:rPr>
          <w:rFonts w:ascii="Verdana" w:eastAsia="Times New Roman" w:hAnsi="Verdana" w:cs="Times New Roman"/>
          <w:b/>
          <w:bCs/>
          <w:lang w:eastAsia="fr-FR"/>
        </w:rPr>
        <w:t xml:space="preserve"> </w:t>
      </w:r>
      <w:r w:rsidRPr="0074519F">
        <w:rPr>
          <w:rFonts w:ascii="Verdana" w:eastAsia="Times New Roman" w:hAnsi="Verdana" w:cs="Times New Roman"/>
          <w:b/>
          <w:bCs/>
          <w:lang w:eastAsia="fr-FR"/>
        </w:rPr>
        <w:t>a d’abord besoin d</w:t>
      </w:r>
      <w:r w:rsidR="004273D2" w:rsidRPr="0074519F">
        <w:rPr>
          <w:rFonts w:ascii="Verdana" w:eastAsia="Times New Roman" w:hAnsi="Verdana" w:cs="Times New Roman"/>
          <w:b/>
          <w:bCs/>
          <w:lang w:eastAsia="fr-FR"/>
        </w:rPr>
        <w:t>’être rassuré et encouragé par son supérieur hiérarchique.</w:t>
      </w:r>
      <w:r w:rsidR="00234993">
        <w:rPr>
          <w:rFonts w:ascii="Verdana" w:eastAsia="Times New Roman" w:hAnsi="Verdana" w:cs="Times New Roman"/>
          <w:b/>
          <w:bCs/>
          <w:lang w:eastAsia="fr-FR"/>
        </w:rPr>
        <w:t xml:space="preserve"> Il sera ensuite</w:t>
      </w:r>
      <w:r w:rsidRPr="0074519F">
        <w:rPr>
          <w:rFonts w:ascii="Verdana" w:eastAsia="Times New Roman" w:hAnsi="Verdana" w:cs="Times New Roman"/>
          <w:b/>
          <w:bCs/>
          <w:lang w:eastAsia="fr-FR"/>
        </w:rPr>
        <w:t xml:space="preserve"> dans les conditions qui lui permettront de tenir compte des conseils qui lui seront prodigués.</w:t>
      </w:r>
    </w:p>
    <w:p w:rsidR="008B3C9E" w:rsidRPr="0074519F" w:rsidRDefault="008B3C9E" w:rsidP="008B5E8A">
      <w:pPr>
        <w:autoSpaceDE w:val="0"/>
        <w:autoSpaceDN w:val="0"/>
        <w:adjustRightInd w:val="0"/>
        <w:spacing w:after="0" w:line="240" w:lineRule="auto"/>
        <w:rPr>
          <w:rFonts w:ascii="Verdana" w:hAnsi="Verdana" w:cs="Calibri"/>
        </w:rPr>
      </w:pPr>
    </w:p>
    <w:p w:rsidR="00AB4D6D" w:rsidRPr="0074519F" w:rsidRDefault="00AB4D6D" w:rsidP="008B5E8A">
      <w:pPr>
        <w:autoSpaceDE w:val="0"/>
        <w:autoSpaceDN w:val="0"/>
        <w:adjustRightInd w:val="0"/>
        <w:spacing w:after="0" w:line="240" w:lineRule="auto"/>
        <w:rPr>
          <w:rFonts w:ascii="Verdana" w:hAnsi="Verdana" w:cs="Calibri"/>
          <w:i/>
        </w:rPr>
      </w:pPr>
      <w:r w:rsidRPr="0074519F">
        <w:rPr>
          <w:rFonts w:ascii="Verdana" w:hAnsi="Verdana" w:cs="Calibri"/>
          <w:i/>
        </w:rPr>
        <w:t>Extrait d</w:t>
      </w:r>
      <w:r w:rsidR="008B3C9E" w:rsidRPr="0074519F">
        <w:rPr>
          <w:rFonts w:ascii="Verdana" w:hAnsi="Verdana" w:cs="Calibri"/>
          <w:i/>
        </w:rPr>
        <w:t>u</w:t>
      </w:r>
      <w:r w:rsidRPr="0074519F">
        <w:rPr>
          <w:rFonts w:ascii="Verdana" w:hAnsi="Verdana" w:cs="Calibri"/>
          <w:i/>
        </w:rPr>
        <w:t xml:space="preserve"> projet syndical </w:t>
      </w:r>
      <w:r w:rsidR="008B3C9E" w:rsidRPr="0074519F">
        <w:rPr>
          <w:rFonts w:ascii="Verdana" w:hAnsi="Verdana" w:cs="Calibri"/>
          <w:i/>
        </w:rPr>
        <w:t>du SE-</w:t>
      </w:r>
      <w:proofErr w:type="spellStart"/>
      <w:r w:rsidR="008B3C9E" w:rsidRPr="0074519F">
        <w:rPr>
          <w:rFonts w:ascii="Verdana" w:hAnsi="Verdana" w:cs="Calibri"/>
          <w:i/>
        </w:rPr>
        <w:t>Unsa</w:t>
      </w:r>
      <w:proofErr w:type="spellEnd"/>
      <w:r w:rsidR="004273D2" w:rsidRPr="0074519F">
        <w:rPr>
          <w:rFonts w:ascii="Verdana" w:hAnsi="Verdana" w:cs="Calibri"/>
          <w:i/>
        </w:rPr>
        <w:t> :</w:t>
      </w:r>
    </w:p>
    <w:p w:rsidR="008B5E8A" w:rsidRPr="00234993" w:rsidRDefault="00AB4D6D" w:rsidP="00AB4D6D">
      <w:pPr>
        <w:autoSpaceDE w:val="0"/>
        <w:autoSpaceDN w:val="0"/>
        <w:adjustRightInd w:val="0"/>
        <w:spacing w:after="0" w:line="240" w:lineRule="auto"/>
        <w:rPr>
          <w:rFonts w:ascii="Verdana" w:hAnsi="Verdana" w:cs="Calibri"/>
          <w:i/>
        </w:rPr>
      </w:pPr>
      <w:r w:rsidRPr="00234993">
        <w:rPr>
          <w:rFonts w:ascii="Verdana" w:hAnsi="Verdana" w:cs="Calibri"/>
          <w:i/>
        </w:rPr>
        <w:t>« L</w:t>
      </w:r>
      <w:r w:rsidR="008B5E8A" w:rsidRPr="00234993">
        <w:rPr>
          <w:rFonts w:ascii="Verdana" w:hAnsi="Verdana" w:cs="Calibri"/>
          <w:i/>
        </w:rPr>
        <w:t>e statu quo sur le dispositif inspection/notation ne peut être envisagé. En effet, il est mal vécu</w:t>
      </w:r>
      <w:r w:rsidR="004273D2" w:rsidRPr="00234993">
        <w:rPr>
          <w:rFonts w:ascii="Verdana" w:hAnsi="Verdana" w:cs="Calibri"/>
          <w:i/>
        </w:rPr>
        <w:t xml:space="preserve"> </w:t>
      </w:r>
      <w:r w:rsidR="008B5E8A" w:rsidRPr="00234993">
        <w:rPr>
          <w:rFonts w:ascii="Verdana" w:hAnsi="Verdana" w:cs="Calibri"/>
          <w:i/>
        </w:rPr>
        <w:t xml:space="preserve">par les personnels qui le considèrent comme infantilisant, insatisfaisant et générateur d’injustices. </w:t>
      </w:r>
    </w:p>
    <w:p w:rsidR="008B5E8A" w:rsidRPr="00234993" w:rsidRDefault="008B5E8A" w:rsidP="008B5E8A">
      <w:pPr>
        <w:autoSpaceDE w:val="0"/>
        <w:autoSpaceDN w:val="0"/>
        <w:adjustRightInd w:val="0"/>
        <w:spacing w:after="0" w:line="240" w:lineRule="auto"/>
        <w:rPr>
          <w:rFonts w:ascii="Verdana" w:hAnsi="Verdana" w:cs="Calibri"/>
          <w:i/>
        </w:rPr>
      </w:pPr>
      <w:r w:rsidRPr="00234993">
        <w:rPr>
          <w:rFonts w:ascii="Verdana" w:hAnsi="Verdana" w:cs="Calibri"/>
          <w:i/>
        </w:rPr>
        <w:t>Un autre système d’évaluation est possible mais dans un autre contexte :</w:t>
      </w:r>
    </w:p>
    <w:p w:rsidR="008B5E8A" w:rsidRPr="00234993" w:rsidRDefault="008B5E8A" w:rsidP="008B5E8A">
      <w:pPr>
        <w:autoSpaceDE w:val="0"/>
        <w:autoSpaceDN w:val="0"/>
        <w:adjustRightInd w:val="0"/>
        <w:spacing w:after="0" w:line="240" w:lineRule="auto"/>
        <w:rPr>
          <w:rFonts w:ascii="Verdana" w:hAnsi="Verdana" w:cs="Calibri"/>
          <w:i/>
        </w:rPr>
      </w:pPr>
      <w:r w:rsidRPr="00234993">
        <w:rPr>
          <w:rFonts w:ascii="Verdana" w:hAnsi="Verdana" w:cs="Calibri"/>
          <w:i/>
        </w:rPr>
        <w:lastRenderedPageBreak/>
        <w:t>- changement radical de politique</w:t>
      </w:r>
      <w:r w:rsidR="00AB4D6D" w:rsidRPr="00234993">
        <w:rPr>
          <w:rFonts w:ascii="Verdana" w:hAnsi="Verdana" w:cs="Calibri"/>
          <w:i/>
        </w:rPr>
        <w:t xml:space="preserve"> des ressources humaines</w:t>
      </w:r>
      <w:r w:rsidRPr="00234993">
        <w:rPr>
          <w:rFonts w:ascii="Verdana" w:hAnsi="Verdana" w:cs="Calibri"/>
          <w:i/>
        </w:rPr>
        <w:t xml:space="preserve"> ;</w:t>
      </w:r>
    </w:p>
    <w:p w:rsidR="008B5E8A" w:rsidRPr="00234993" w:rsidRDefault="008B5E8A" w:rsidP="008B5E8A">
      <w:pPr>
        <w:autoSpaceDE w:val="0"/>
        <w:autoSpaceDN w:val="0"/>
        <w:adjustRightInd w:val="0"/>
        <w:spacing w:after="0" w:line="240" w:lineRule="auto"/>
        <w:rPr>
          <w:rFonts w:ascii="Verdana" w:hAnsi="Verdana" w:cs="Calibri"/>
          <w:i/>
        </w:rPr>
      </w:pPr>
      <w:r w:rsidRPr="00234993">
        <w:rPr>
          <w:rFonts w:ascii="Verdana" w:hAnsi="Verdana" w:cs="Calibri"/>
          <w:i/>
        </w:rPr>
        <w:t xml:space="preserve">- confiance rétablie pour créer les conditions de la mise en </w:t>
      </w:r>
      <w:proofErr w:type="spellStart"/>
      <w:r w:rsidRPr="00234993">
        <w:rPr>
          <w:rFonts w:ascii="Verdana" w:hAnsi="Verdana" w:cs="Calibri"/>
          <w:i/>
        </w:rPr>
        <w:t>oeuvre</w:t>
      </w:r>
      <w:proofErr w:type="spellEnd"/>
      <w:r w:rsidRPr="00234993">
        <w:rPr>
          <w:rFonts w:ascii="Verdana" w:hAnsi="Verdana" w:cs="Calibri"/>
          <w:i/>
        </w:rPr>
        <w:t xml:space="preserve"> d’une évaluation formative ;</w:t>
      </w:r>
    </w:p>
    <w:p w:rsidR="008B5E8A" w:rsidRPr="00234993" w:rsidRDefault="008B5E8A" w:rsidP="008B5E8A">
      <w:pPr>
        <w:autoSpaceDE w:val="0"/>
        <w:autoSpaceDN w:val="0"/>
        <w:adjustRightInd w:val="0"/>
        <w:spacing w:after="0" w:line="240" w:lineRule="auto"/>
        <w:rPr>
          <w:rFonts w:ascii="Verdana" w:hAnsi="Verdana" w:cs="Calibri"/>
          <w:i/>
        </w:rPr>
      </w:pPr>
      <w:r w:rsidRPr="00234993">
        <w:rPr>
          <w:rFonts w:ascii="Verdana" w:hAnsi="Verdana" w:cs="Calibri"/>
          <w:i/>
        </w:rPr>
        <w:t>- des évaluateurs formés ;</w:t>
      </w:r>
    </w:p>
    <w:p w:rsidR="008B5E8A" w:rsidRPr="00234993" w:rsidRDefault="008B5E8A" w:rsidP="008B5E8A">
      <w:pPr>
        <w:autoSpaceDE w:val="0"/>
        <w:autoSpaceDN w:val="0"/>
        <w:adjustRightInd w:val="0"/>
        <w:spacing w:after="0" w:line="240" w:lineRule="auto"/>
        <w:rPr>
          <w:rFonts w:ascii="Verdana" w:hAnsi="Verdana" w:cs="Calibri"/>
          <w:i/>
        </w:rPr>
      </w:pPr>
      <w:r w:rsidRPr="00234993">
        <w:rPr>
          <w:rFonts w:ascii="Verdana" w:hAnsi="Verdana" w:cs="Calibri"/>
          <w:i/>
        </w:rPr>
        <w:t>- un cadre respectueux des personnels évalués et de leurs missions ;</w:t>
      </w:r>
    </w:p>
    <w:p w:rsidR="008B5E8A" w:rsidRPr="00234993" w:rsidRDefault="00AB4D6D" w:rsidP="008B5E8A">
      <w:pPr>
        <w:spacing w:after="0" w:line="240" w:lineRule="auto"/>
        <w:rPr>
          <w:rFonts w:ascii="Verdana" w:eastAsia="Times New Roman" w:hAnsi="Verdana" w:cs="Times New Roman"/>
          <w:b/>
          <w:bCs/>
          <w:i/>
          <w:lang w:eastAsia="fr-FR"/>
        </w:rPr>
      </w:pPr>
      <w:r w:rsidRPr="00234993">
        <w:rPr>
          <w:rFonts w:ascii="Verdana" w:hAnsi="Verdana" w:cs="Calibri"/>
          <w:i/>
        </w:rPr>
        <w:t>- un recours possible »</w:t>
      </w:r>
    </w:p>
    <w:p w:rsidR="005B3C6B" w:rsidRPr="0074519F" w:rsidRDefault="005B3C6B" w:rsidP="005B3C6B">
      <w:pPr>
        <w:spacing w:after="0" w:line="240" w:lineRule="auto"/>
        <w:rPr>
          <w:rFonts w:ascii="Verdana" w:eastAsia="Times New Roman" w:hAnsi="Verdana" w:cs="Times New Roman"/>
          <w:b/>
          <w:bCs/>
          <w:lang w:eastAsia="fr-FR"/>
        </w:rPr>
      </w:pPr>
    </w:p>
    <w:p w:rsidR="0074519F" w:rsidRDefault="0074519F" w:rsidP="005B3C6B">
      <w:pPr>
        <w:spacing w:after="0" w:line="240" w:lineRule="auto"/>
        <w:rPr>
          <w:rFonts w:ascii="Verdana" w:eastAsia="Times New Roman" w:hAnsi="Verdana" w:cs="Times New Roman"/>
          <w:b/>
          <w:bCs/>
          <w:lang w:eastAsia="fr-FR"/>
        </w:rPr>
      </w:pPr>
    </w:p>
    <w:p w:rsidR="005B3C6B" w:rsidRPr="0074519F" w:rsidRDefault="008B3C9E" w:rsidP="005B3C6B">
      <w:pPr>
        <w:spacing w:after="0" w:line="240" w:lineRule="auto"/>
        <w:rPr>
          <w:rFonts w:ascii="Verdana" w:eastAsia="Times New Roman" w:hAnsi="Verdana" w:cs="Times New Roman"/>
          <w:bCs/>
          <w:lang w:eastAsia="fr-FR"/>
        </w:rPr>
      </w:pPr>
      <w:r w:rsidRPr="0074519F">
        <w:rPr>
          <w:rFonts w:ascii="Verdana" w:eastAsia="Times New Roman" w:hAnsi="Verdana" w:cs="Times New Roman"/>
          <w:b/>
          <w:bCs/>
          <w:lang w:eastAsia="fr-FR"/>
        </w:rPr>
        <w:t xml:space="preserve">Deuxième aspect lié à l’inspection, la fameuse notation.  </w:t>
      </w:r>
      <w:r w:rsidRPr="0074519F">
        <w:rPr>
          <w:rFonts w:ascii="Verdana" w:eastAsia="Times New Roman" w:hAnsi="Verdana" w:cs="Times New Roman"/>
          <w:bCs/>
          <w:lang w:eastAsia="fr-FR"/>
        </w:rPr>
        <w:t xml:space="preserve">Il </w:t>
      </w:r>
      <w:r w:rsidR="004273D2" w:rsidRPr="0074519F">
        <w:rPr>
          <w:rFonts w:ascii="Verdana" w:eastAsia="Times New Roman" w:hAnsi="Verdana" w:cs="Times New Roman"/>
          <w:bCs/>
          <w:lang w:eastAsia="fr-FR"/>
        </w:rPr>
        <w:t xml:space="preserve">y a pour nous urgence à la </w:t>
      </w:r>
      <w:r w:rsidRPr="0074519F">
        <w:rPr>
          <w:rFonts w:ascii="Verdana" w:eastAsia="Times New Roman" w:hAnsi="Verdana" w:cs="Times New Roman"/>
          <w:bCs/>
          <w:lang w:eastAsia="fr-FR"/>
        </w:rPr>
        <w:t xml:space="preserve">supprimer, entrons donc </w:t>
      </w:r>
      <w:r w:rsidR="004273D2" w:rsidRPr="0074519F">
        <w:rPr>
          <w:rFonts w:ascii="Verdana" w:eastAsia="Times New Roman" w:hAnsi="Verdana" w:cs="Times New Roman"/>
          <w:bCs/>
          <w:lang w:eastAsia="fr-FR"/>
        </w:rPr>
        <w:t xml:space="preserve">enfin </w:t>
      </w:r>
      <w:r w:rsidRPr="0074519F">
        <w:rPr>
          <w:rFonts w:ascii="Verdana" w:eastAsia="Times New Roman" w:hAnsi="Verdana" w:cs="Times New Roman"/>
          <w:bCs/>
          <w:lang w:eastAsia="fr-FR"/>
        </w:rPr>
        <w:t>dans le 3</w:t>
      </w:r>
      <w:r w:rsidRPr="0074519F">
        <w:rPr>
          <w:rFonts w:ascii="Verdana" w:eastAsia="Times New Roman" w:hAnsi="Verdana" w:cs="Times New Roman"/>
          <w:bCs/>
          <w:vertAlign w:val="superscript"/>
          <w:lang w:eastAsia="fr-FR"/>
        </w:rPr>
        <w:t>è</w:t>
      </w:r>
      <w:r w:rsidR="0074519F" w:rsidRPr="0074519F">
        <w:rPr>
          <w:rFonts w:ascii="Verdana" w:eastAsia="Times New Roman" w:hAnsi="Verdana" w:cs="Times New Roman"/>
          <w:bCs/>
          <w:vertAlign w:val="superscript"/>
          <w:lang w:eastAsia="fr-FR"/>
        </w:rPr>
        <w:t>me</w:t>
      </w:r>
      <w:r w:rsidR="0074519F">
        <w:rPr>
          <w:rFonts w:ascii="Verdana" w:eastAsia="Times New Roman" w:hAnsi="Verdana" w:cs="Times New Roman"/>
          <w:bCs/>
          <w:lang w:eastAsia="fr-FR"/>
        </w:rPr>
        <w:t xml:space="preserve"> </w:t>
      </w:r>
      <w:r w:rsidRPr="0074519F">
        <w:rPr>
          <w:rFonts w:ascii="Verdana" w:eastAsia="Times New Roman" w:hAnsi="Verdana" w:cs="Times New Roman"/>
          <w:bCs/>
          <w:lang w:eastAsia="fr-FR"/>
        </w:rPr>
        <w:t xml:space="preserve"> millénaire !</w:t>
      </w:r>
    </w:p>
    <w:p w:rsidR="005B3C6B" w:rsidRPr="0074519F" w:rsidRDefault="008B3C9E" w:rsidP="005B3C6B">
      <w:pPr>
        <w:spacing w:after="0" w:line="240" w:lineRule="auto"/>
        <w:rPr>
          <w:rFonts w:ascii="Verdana" w:eastAsia="Times New Roman" w:hAnsi="Verdana" w:cs="Times New Roman"/>
          <w:lang w:eastAsia="fr-FR"/>
        </w:rPr>
      </w:pPr>
      <w:r w:rsidRPr="0074519F">
        <w:rPr>
          <w:rFonts w:ascii="Verdana" w:eastAsia="Times New Roman" w:hAnsi="Verdana" w:cs="Times New Roman"/>
          <w:lang w:eastAsia="fr-FR"/>
        </w:rPr>
        <w:t>Nous dénonçons</w:t>
      </w:r>
      <w:r w:rsidR="00772A6D">
        <w:rPr>
          <w:rFonts w:ascii="Verdana" w:eastAsia="Times New Roman" w:hAnsi="Verdana" w:cs="Times New Roman"/>
          <w:lang w:eastAsia="fr-FR"/>
        </w:rPr>
        <w:t xml:space="preserve"> depuis longtemps</w:t>
      </w:r>
      <w:r w:rsidRPr="0074519F">
        <w:rPr>
          <w:rFonts w:ascii="Verdana" w:eastAsia="Times New Roman" w:hAnsi="Verdana" w:cs="Times New Roman"/>
          <w:lang w:eastAsia="fr-FR"/>
        </w:rPr>
        <w:t xml:space="preserve"> le caractère « infantilisant » de la note. Claire </w:t>
      </w:r>
      <w:proofErr w:type="spellStart"/>
      <w:r w:rsidRPr="0074519F">
        <w:rPr>
          <w:rFonts w:ascii="Verdana" w:eastAsia="Times New Roman" w:hAnsi="Verdana" w:cs="Times New Roman"/>
          <w:lang w:eastAsia="fr-FR"/>
        </w:rPr>
        <w:t>Krepper</w:t>
      </w:r>
      <w:proofErr w:type="spellEnd"/>
      <w:r w:rsidRPr="0074519F">
        <w:rPr>
          <w:rFonts w:ascii="Verdana" w:eastAsia="Times New Roman" w:hAnsi="Verdana" w:cs="Times New Roman"/>
          <w:lang w:eastAsia="fr-FR"/>
        </w:rPr>
        <w:t>, secrétaire nationale du SE-</w:t>
      </w:r>
      <w:proofErr w:type="spellStart"/>
      <w:r w:rsidRPr="0074519F">
        <w:rPr>
          <w:rFonts w:ascii="Verdana" w:eastAsia="Times New Roman" w:hAnsi="Verdana" w:cs="Times New Roman"/>
          <w:lang w:eastAsia="fr-FR"/>
        </w:rPr>
        <w:t>Unsa</w:t>
      </w:r>
      <w:proofErr w:type="spellEnd"/>
      <w:r w:rsidRPr="0074519F">
        <w:rPr>
          <w:rFonts w:ascii="Verdana" w:eastAsia="Times New Roman" w:hAnsi="Verdana" w:cs="Times New Roman"/>
          <w:lang w:eastAsia="fr-FR"/>
        </w:rPr>
        <w:t xml:space="preserve">, </w:t>
      </w:r>
      <w:r w:rsidR="004273D2" w:rsidRPr="0074519F">
        <w:rPr>
          <w:rFonts w:ascii="Verdana" w:eastAsia="Times New Roman" w:hAnsi="Verdana" w:cs="Times New Roman"/>
          <w:lang w:eastAsia="fr-FR"/>
        </w:rPr>
        <w:t xml:space="preserve">va plus loin dans son analyse, </w:t>
      </w:r>
      <w:r w:rsidR="0074519F">
        <w:rPr>
          <w:rFonts w:ascii="Verdana" w:eastAsia="Times New Roman" w:hAnsi="Verdana" w:cs="Times New Roman"/>
          <w:lang w:eastAsia="fr-FR"/>
        </w:rPr>
        <w:t>permettez-moi de la citer</w:t>
      </w:r>
      <w:r w:rsidR="004273D2" w:rsidRPr="0074519F">
        <w:rPr>
          <w:rFonts w:ascii="Verdana" w:eastAsia="Times New Roman" w:hAnsi="Verdana" w:cs="Times New Roman"/>
          <w:lang w:eastAsia="fr-FR"/>
        </w:rPr>
        <w:t> :</w:t>
      </w:r>
    </w:p>
    <w:p w:rsidR="005B3C6B" w:rsidRPr="0074519F" w:rsidRDefault="008B3C9E" w:rsidP="005B3C6B">
      <w:pPr>
        <w:spacing w:after="0" w:line="240" w:lineRule="auto"/>
        <w:rPr>
          <w:rFonts w:ascii="Verdana" w:eastAsia="Times New Roman" w:hAnsi="Verdana" w:cs="Times New Roman"/>
          <w:lang w:eastAsia="fr-FR"/>
        </w:rPr>
      </w:pPr>
      <w:r w:rsidRPr="0074519F">
        <w:rPr>
          <w:rFonts w:ascii="Verdana" w:eastAsia="Times New Roman" w:hAnsi="Verdana" w:cs="Times New Roman"/>
          <w:lang w:eastAsia="fr-FR"/>
        </w:rPr>
        <w:t>« </w:t>
      </w:r>
      <w:r w:rsidR="005B3C6B" w:rsidRPr="0074519F">
        <w:rPr>
          <w:rFonts w:ascii="Verdana" w:eastAsia="Times New Roman" w:hAnsi="Verdana" w:cs="Times New Roman"/>
          <w:lang w:eastAsia="fr-FR"/>
        </w:rPr>
        <w:t xml:space="preserve">Noter une personne, c’est en tout cas clairement la concevoir comme un </w:t>
      </w:r>
      <w:r w:rsidR="005B3C6B" w:rsidRPr="0074519F">
        <w:rPr>
          <w:rFonts w:ascii="Verdana" w:eastAsia="Times New Roman" w:hAnsi="Verdana" w:cs="Times New Roman"/>
          <w:b/>
          <w:lang w:eastAsia="fr-FR"/>
        </w:rPr>
        <w:t>exécutant</w:t>
      </w:r>
      <w:r w:rsidR="005B3C6B" w:rsidRPr="0074519F">
        <w:rPr>
          <w:rFonts w:ascii="Verdana" w:eastAsia="Times New Roman" w:hAnsi="Verdana" w:cs="Times New Roman"/>
          <w:lang w:eastAsia="fr-FR"/>
        </w:rPr>
        <w:t xml:space="preserve"> et non comme un responsable qui porte dans son activité, à égalité avec l’inspecteur qui le conseille</w:t>
      </w:r>
      <w:r w:rsidR="00E6235E">
        <w:rPr>
          <w:rFonts w:ascii="Verdana" w:eastAsia="Times New Roman" w:hAnsi="Verdana" w:cs="Times New Roman"/>
          <w:lang w:eastAsia="fr-FR"/>
        </w:rPr>
        <w:t>,</w:t>
      </w:r>
      <w:r w:rsidR="005B3C6B" w:rsidRPr="0074519F">
        <w:rPr>
          <w:rFonts w:ascii="Verdana" w:eastAsia="Times New Roman" w:hAnsi="Verdana" w:cs="Times New Roman"/>
          <w:lang w:eastAsia="fr-FR"/>
        </w:rPr>
        <w:t xml:space="preserve"> une part des valeurs et des finalités de l’institution. </w:t>
      </w:r>
    </w:p>
    <w:p w:rsidR="005B3C6B" w:rsidRPr="0074519F" w:rsidRDefault="005B3C6B" w:rsidP="005B3C6B">
      <w:pPr>
        <w:spacing w:after="0" w:line="240" w:lineRule="auto"/>
        <w:rPr>
          <w:rFonts w:ascii="Verdana" w:eastAsia="Times New Roman" w:hAnsi="Verdana" w:cs="Times New Roman"/>
          <w:lang w:eastAsia="fr-FR"/>
        </w:rPr>
      </w:pPr>
      <w:r w:rsidRPr="0074519F">
        <w:rPr>
          <w:rFonts w:ascii="Verdana" w:eastAsia="Times New Roman" w:hAnsi="Verdana" w:cs="Times New Roman"/>
          <w:lang w:eastAsia="fr-FR"/>
        </w:rPr>
        <w:t xml:space="preserve">Un second aspect de la note est son caractère excessivement </w:t>
      </w:r>
      <w:r w:rsidRPr="0074519F">
        <w:rPr>
          <w:rFonts w:ascii="Verdana" w:eastAsia="Times New Roman" w:hAnsi="Verdana" w:cs="Times New Roman"/>
          <w:b/>
          <w:lang w:eastAsia="fr-FR"/>
        </w:rPr>
        <w:t>réducteur</w:t>
      </w:r>
      <w:r w:rsidRPr="0074519F">
        <w:rPr>
          <w:rFonts w:ascii="Verdana" w:eastAsia="Times New Roman" w:hAnsi="Verdana" w:cs="Times New Roman"/>
          <w:lang w:eastAsia="fr-FR"/>
        </w:rPr>
        <w:t xml:space="preserve">, sans commune mesure avec la diversité et la complexité du métier, comme si on pouvait « faire la moyenne » entre la manière de concevoir un cours, l’efficacité de l’aide apportée aux élèves, la volonté de participer à leur orientation, le goût pour l’expérimentation des technologies nouvelles, l’attention portée aux relations avec les familles, la mise à jour des connaissances dans la discipline, etc. </w:t>
      </w:r>
    </w:p>
    <w:p w:rsidR="005B3C6B" w:rsidRPr="0074519F" w:rsidRDefault="005B3C6B" w:rsidP="005B3C6B">
      <w:pPr>
        <w:spacing w:after="0" w:line="240" w:lineRule="auto"/>
        <w:rPr>
          <w:rFonts w:ascii="Verdana" w:eastAsia="Times New Roman" w:hAnsi="Verdana" w:cs="Arial"/>
          <w:lang w:eastAsia="fr-FR"/>
        </w:rPr>
      </w:pPr>
      <w:r w:rsidRPr="0074519F">
        <w:rPr>
          <w:rFonts w:ascii="Verdana" w:eastAsia="Times New Roman" w:hAnsi="Verdana" w:cs="Times New Roman"/>
          <w:lang w:eastAsia="fr-FR"/>
        </w:rPr>
        <w:t xml:space="preserve">Un troisième aspect réside dans la </w:t>
      </w:r>
      <w:r w:rsidRPr="0074519F">
        <w:rPr>
          <w:rFonts w:ascii="Verdana" w:eastAsia="Times New Roman" w:hAnsi="Verdana" w:cs="Times New Roman"/>
          <w:b/>
          <w:lang w:eastAsia="fr-FR"/>
        </w:rPr>
        <w:t>perversion bureaucratique</w:t>
      </w:r>
      <w:r w:rsidRPr="0074519F">
        <w:rPr>
          <w:rFonts w:ascii="Verdana" w:eastAsia="Times New Roman" w:hAnsi="Verdana" w:cs="Times New Roman"/>
          <w:lang w:eastAsia="fr-FR"/>
        </w:rPr>
        <w:t xml:space="preserve"> souvent dénoncée du système de notation, qui fait qu’on ne sait plus très bien ce que la notation mesure, sinon, peut-être... l’ancienneté. Cette accumulation d’effets pervers rend le système de notation difficilement amendable.</w:t>
      </w:r>
      <w:r w:rsidR="008B3C9E" w:rsidRPr="0074519F">
        <w:rPr>
          <w:rFonts w:ascii="Verdana" w:eastAsia="Times New Roman" w:hAnsi="Verdana" w:cs="Times New Roman"/>
          <w:lang w:eastAsia="fr-FR"/>
        </w:rPr>
        <w:t> »</w:t>
      </w:r>
    </w:p>
    <w:p w:rsidR="004273D2" w:rsidRPr="0074519F" w:rsidRDefault="004273D2" w:rsidP="0084687C">
      <w:pPr>
        <w:autoSpaceDE w:val="0"/>
        <w:autoSpaceDN w:val="0"/>
        <w:adjustRightInd w:val="0"/>
        <w:spacing w:after="0" w:line="240" w:lineRule="auto"/>
        <w:rPr>
          <w:rFonts w:ascii="Verdana" w:hAnsi="Verdana" w:cs="Calibri"/>
        </w:rPr>
      </w:pPr>
    </w:p>
    <w:p w:rsidR="0084687C" w:rsidRPr="00234993" w:rsidRDefault="008B3C9E" w:rsidP="0084687C">
      <w:pPr>
        <w:autoSpaceDE w:val="0"/>
        <w:autoSpaceDN w:val="0"/>
        <w:adjustRightInd w:val="0"/>
        <w:spacing w:after="0" w:line="240" w:lineRule="auto"/>
        <w:rPr>
          <w:rFonts w:ascii="Verdana" w:hAnsi="Verdana" w:cs="Calibri"/>
          <w:i/>
        </w:rPr>
      </w:pPr>
      <w:r w:rsidRPr="0074519F">
        <w:rPr>
          <w:rFonts w:ascii="Verdana" w:hAnsi="Verdana" w:cs="Calibri"/>
        </w:rPr>
        <w:t xml:space="preserve">Pour ces raisons, </w:t>
      </w:r>
      <w:r w:rsidR="00234993">
        <w:rPr>
          <w:rFonts w:ascii="Verdana" w:hAnsi="Verdana" w:cs="Calibri"/>
        </w:rPr>
        <w:t>« </w:t>
      </w:r>
      <w:r w:rsidRPr="00234993">
        <w:rPr>
          <w:rFonts w:ascii="Verdana" w:hAnsi="Verdana" w:cs="Calibri"/>
          <w:i/>
        </w:rPr>
        <w:t>l</w:t>
      </w:r>
      <w:r w:rsidR="0084687C" w:rsidRPr="00234993">
        <w:rPr>
          <w:rFonts w:ascii="Verdana" w:hAnsi="Verdana" w:cs="Calibri"/>
          <w:i/>
        </w:rPr>
        <w:t>e SE-</w:t>
      </w:r>
      <w:proofErr w:type="spellStart"/>
      <w:r w:rsidR="0084687C" w:rsidRPr="00234993">
        <w:rPr>
          <w:rFonts w:ascii="Verdana" w:hAnsi="Verdana" w:cs="Calibri"/>
          <w:i/>
        </w:rPr>
        <w:t>Unsa</w:t>
      </w:r>
      <w:proofErr w:type="spellEnd"/>
      <w:r w:rsidR="0084687C" w:rsidRPr="00234993">
        <w:rPr>
          <w:rFonts w:ascii="Verdana" w:hAnsi="Verdana" w:cs="Calibri"/>
          <w:i/>
        </w:rPr>
        <w:t xml:space="preserve"> revendique le remplacement de la notation par une appréciation objectivée de la valeur professionnelle, dont la nature devra faire l’objet d’une concertation avec les organisations syndicales représentatives des personnels au plan national.</w:t>
      </w:r>
      <w:r w:rsidR="00234993">
        <w:rPr>
          <w:rFonts w:ascii="Verdana" w:hAnsi="Verdana" w:cs="Calibri"/>
          <w:i/>
        </w:rPr>
        <w:t> »</w:t>
      </w:r>
    </w:p>
    <w:p w:rsidR="004273D2" w:rsidRPr="0074519F" w:rsidRDefault="004273D2" w:rsidP="0084687C">
      <w:pPr>
        <w:autoSpaceDE w:val="0"/>
        <w:autoSpaceDN w:val="0"/>
        <w:adjustRightInd w:val="0"/>
        <w:spacing w:after="0" w:line="240" w:lineRule="auto"/>
        <w:rPr>
          <w:rFonts w:ascii="Verdana" w:hAnsi="Verdana" w:cs="Calibri"/>
        </w:rPr>
      </w:pPr>
    </w:p>
    <w:p w:rsidR="00AB4D6D" w:rsidRPr="0074519F" w:rsidRDefault="00AB4D6D" w:rsidP="0084687C">
      <w:pPr>
        <w:autoSpaceDE w:val="0"/>
        <w:autoSpaceDN w:val="0"/>
        <w:adjustRightInd w:val="0"/>
        <w:spacing w:after="0" w:line="240" w:lineRule="auto"/>
        <w:rPr>
          <w:rFonts w:ascii="Verdana" w:hAnsi="Verdana" w:cs="Calibri"/>
        </w:rPr>
      </w:pPr>
      <w:r w:rsidRPr="0074519F">
        <w:rPr>
          <w:rFonts w:ascii="Verdana" w:hAnsi="Verdana" w:cs="Calibri"/>
        </w:rPr>
        <w:t xml:space="preserve">Sur le plan départemental, nous </w:t>
      </w:r>
      <w:r w:rsidR="00234993">
        <w:rPr>
          <w:rFonts w:ascii="Verdana" w:hAnsi="Verdana" w:cs="Calibri"/>
        </w:rPr>
        <w:t xml:space="preserve">demandons à nouveau que soit mis en place </w:t>
      </w:r>
      <w:r w:rsidRPr="0074519F">
        <w:rPr>
          <w:rFonts w:ascii="Verdana" w:hAnsi="Verdana" w:cs="Calibri"/>
        </w:rPr>
        <w:t>un groupe de travail non seulement sur la notation, mais plus généralement sur l’inspection</w:t>
      </w:r>
      <w:r w:rsidR="004273D2" w:rsidRPr="0074519F">
        <w:rPr>
          <w:rFonts w:ascii="Verdana" w:hAnsi="Verdana" w:cs="Calibri"/>
        </w:rPr>
        <w:t xml:space="preserve"> des P</w:t>
      </w:r>
      <w:r w:rsidR="00DA5163">
        <w:rPr>
          <w:rFonts w:ascii="Verdana" w:hAnsi="Verdana" w:cs="Calibri"/>
        </w:rPr>
        <w:t xml:space="preserve">rofesseurs des </w:t>
      </w:r>
      <w:r w:rsidR="004273D2" w:rsidRPr="0074519F">
        <w:rPr>
          <w:rFonts w:ascii="Verdana" w:hAnsi="Verdana" w:cs="Calibri"/>
        </w:rPr>
        <w:t>E</w:t>
      </w:r>
      <w:r w:rsidR="00DA5163">
        <w:rPr>
          <w:rFonts w:ascii="Verdana" w:hAnsi="Verdana" w:cs="Calibri"/>
        </w:rPr>
        <w:t>coles</w:t>
      </w:r>
      <w:r w:rsidR="004273D2" w:rsidRPr="0074519F">
        <w:rPr>
          <w:rFonts w:ascii="Verdana" w:hAnsi="Verdana" w:cs="Calibri"/>
        </w:rPr>
        <w:t>.</w:t>
      </w:r>
    </w:p>
    <w:p w:rsidR="005230F2" w:rsidRPr="0074519F" w:rsidRDefault="005230F2" w:rsidP="0084687C">
      <w:pPr>
        <w:autoSpaceDE w:val="0"/>
        <w:autoSpaceDN w:val="0"/>
        <w:adjustRightInd w:val="0"/>
        <w:spacing w:after="0" w:line="240" w:lineRule="auto"/>
        <w:rPr>
          <w:rFonts w:ascii="Verdana" w:hAnsi="Verdana" w:cs="Calibri"/>
        </w:rPr>
      </w:pPr>
    </w:p>
    <w:p w:rsidR="000B11E6" w:rsidRDefault="000B11E6" w:rsidP="0084687C">
      <w:pPr>
        <w:autoSpaceDE w:val="0"/>
        <w:autoSpaceDN w:val="0"/>
        <w:adjustRightInd w:val="0"/>
        <w:spacing w:after="0" w:line="240" w:lineRule="auto"/>
        <w:rPr>
          <w:rFonts w:ascii="Verdana" w:hAnsi="Verdana" w:cs="Calibri"/>
        </w:rPr>
      </w:pPr>
    </w:p>
    <w:p w:rsidR="005230F2" w:rsidRDefault="00DA5163" w:rsidP="0084687C">
      <w:pPr>
        <w:autoSpaceDE w:val="0"/>
        <w:autoSpaceDN w:val="0"/>
        <w:adjustRightInd w:val="0"/>
        <w:spacing w:after="0" w:line="240" w:lineRule="auto"/>
        <w:rPr>
          <w:rFonts w:ascii="Verdana" w:hAnsi="Verdana" w:cs="Calibri"/>
        </w:rPr>
      </w:pPr>
      <w:r>
        <w:rPr>
          <w:rFonts w:ascii="Verdana" w:hAnsi="Verdana" w:cs="Calibri"/>
        </w:rPr>
        <w:t>Mesdames et Messieurs les I</w:t>
      </w:r>
      <w:r w:rsidR="005230F2" w:rsidRPr="0074519F">
        <w:rPr>
          <w:rFonts w:ascii="Verdana" w:hAnsi="Verdana" w:cs="Calibri"/>
        </w:rPr>
        <w:t>nspecteurs, Monsieur l’IENA, Monsieur l’Inspecteur d’Académie, au nom du SE-</w:t>
      </w:r>
      <w:proofErr w:type="spellStart"/>
      <w:r w:rsidR="005230F2" w:rsidRPr="0074519F">
        <w:rPr>
          <w:rFonts w:ascii="Verdana" w:hAnsi="Verdana" w:cs="Calibri"/>
        </w:rPr>
        <w:t>Unsa</w:t>
      </w:r>
      <w:proofErr w:type="spellEnd"/>
      <w:r w:rsidR="005230F2" w:rsidRPr="0074519F">
        <w:rPr>
          <w:rFonts w:ascii="Verdana" w:hAnsi="Verdana" w:cs="Calibri"/>
        </w:rPr>
        <w:t xml:space="preserve"> du Bas-Rhin, permettez-moi de vous souhaiter une année</w:t>
      </w:r>
      <w:r w:rsidR="00E6235E">
        <w:rPr>
          <w:rFonts w:ascii="Verdana" w:hAnsi="Verdana" w:cs="Calibri"/>
        </w:rPr>
        <w:t xml:space="preserve"> scolaire</w:t>
      </w:r>
      <w:r w:rsidR="005230F2" w:rsidRPr="0074519F">
        <w:rPr>
          <w:rFonts w:ascii="Verdana" w:hAnsi="Verdana" w:cs="Calibri"/>
        </w:rPr>
        <w:t xml:space="preserve"> </w:t>
      </w:r>
      <w:r w:rsidR="00E6235E">
        <w:rPr>
          <w:rFonts w:ascii="Verdana" w:hAnsi="Verdana" w:cs="Calibri"/>
        </w:rPr>
        <w:t xml:space="preserve">jalonnée d’échanges fructueux entre professionnels, une </w:t>
      </w:r>
      <w:r>
        <w:rPr>
          <w:rFonts w:ascii="Verdana" w:hAnsi="Verdana" w:cs="Calibri"/>
        </w:rPr>
        <w:t xml:space="preserve">belle </w:t>
      </w:r>
      <w:r w:rsidR="00E6235E">
        <w:rPr>
          <w:rFonts w:ascii="Verdana" w:hAnsi="Verdana" w:cs="Calibri"/>
        </w:rPr>
        <w:t>année riche</w:t>
      </w:r>
      <w:r w:rsidR="005230F2" w:rsidRPr="0074519F">
        <w:rPr>
          <w:rFonts w:ascii="Verdana" w:hAnsi="Verdana" w:cs="Calibri"/>
        </w:rPr>
        <w:t xml:space="preserve"> en inspections </w:t>
      </w:r>
      <w:r w:rsidR="00E6235E">
        <w:rPr>
          <w:rFonts w:ascii="Verdana" w:hAnsi="Verdana" w:cs="Calibri"/>
        </w:rPr>
        <w:t>constructives</w:t>
      </w:r>
      <w:r w:rsidR="005230F2" w:rsidRPr="0074519F">
        <w:rPr>
          <w:rFonts w:ascii="Verdana" w:hAnsi="Verdana" w:cs="Calibri"/>
        </w:rPr>
        <w:t>.</w:t>
      </w:r>
    </w:p>
    <w:p w:rsidR="000674CD" w:rsidRDefault="000674CD" w:rsidP="0084687C">
      <w:pPr>
        <w:autoSpaceDE w:val="0"/>
        <w:autoSpaceDN w:val="0"/>
        <w:adjustRightInd w:val="0"/>
        <w:spacing w:after="0" w:line="240" w:lineRule="auto"/>
        <w:rPr>
          <w:rFonts w:ascii="Verdana" w:hAnsi="Verdana" w:cs="Calibri"/>
        </w:rPr>
      </w:pPr>
    </w:p>
    <w:p w:rsidR="000674CD" w:rsidRPr="0074519F" w:rsidRDefault="000674CD" w:rsidP="0084687C">
      <w:pPr>
        <w:autoSpaceDE w:val="0"/>
        <w:autoSpaceDN w:val="0"/>
        <w:adjustRightInd w:val="0"/>
        <w:spacing w:after="0" w:line="240" w:lineRule="auto"/>
        <w:rPr>
          <w:rFonts w:ascii="Verdana" w:hAnsi="Verdana"/>
        </w:rPr>
      </w:pPr>
    </w:p>
    <w:sectPr w:rsidR="000674CD" w:rsidRPr="00745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BE"/>
    <w:rsid w:val="0004271C"/>
    <w:rsid w:val="000674CD"/>
    <w:rsid w:val="000B11E6"/>
    <w:rsid w:val="000D3CA8"/>
    <w:rsid w:val="00133A2B"/>
    <w:rsid w:val="00175368"/>
    <w:rsid w:val="00224AAC"/>
    <w:rsid w:val="00234993"/>
    <w:rsid w:val="003C1132"/>
    <w:rsid w:val="00421521"/>
    <w:rsid w:val="004273D2"/>
    <w:rsid w:val="00447727"/>
    <w:rsid w:val="005230F2"/>
    <w:rsid w:val="005B3C6B"/>
    <w:rsid w:val="006A4BE4"/>
    <w:rsid w:val="006F3DA4"/>
    <w:rsid w:val="007102AA"/>
    <w:rsid w:val="0074519F"/>
    <w:rsid w:val="00772A6D"/>
    <w:rsid w:val="0084687C"/>
    <w:rsid w:val="008B3C9E"/>
    <w:rsid w:val="008B5E8A"/>
    <w:rsid w:val="008B76BE"/>
    <w:rsid w:val="008C0254"/>
    <w:rsid w:val="009F389A"/>
    <w:rsid w:val="00AB4D6D"/>
    <w:rsid w:val="00BC22D6"/>
    <w:rsid w:val="00D45D4E"/>
    <w:rsid w:val="00DA5163"/>
    <w:rsid w:val="00E62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5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5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812</Words>
  <Characters>4470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16</cp:revision>
  <cp:lastPrinted>2013-09-02T14:24:00Z</cp:lastPrinted>
  <dcterms:created xsi:type="dcterms:W3CDTF">2013-08-31T18:23:00Z</dcterms:created>
  <dcterms:modified xsi:type="dcterms:W3CDTF">2013-09-03T10:41:00Z</dcterms:modified>
</cp:coreProperties>
</file>