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0" w:rsidRDefault="008E09F0" w:rsidP="00897142">
      <w:pPr>
        <w:spacing w:after="0" w:line="240" w:lineRule="auto"/>
        <w:ind w:left="-284" w:right="-144"/>
        <w:rPr>
          <w:rFonts w:ascii="Arial" w:eastAsia="Times New Roman" w:hAnsi="Arial" w:cs="Times New Roman"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02D3" wp14:editId="32F34779">
                <wp:simplePos x="0" y="0"/>
                <wp:positionH relativeFrom="column">
                  <wp:posOffset>-190500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09F0" w:rsidRPr="008E09F0" w:rsidRDefault="008E09F0" w:rsidP="008E09F0">
                            <w:pPr>
                              <w:spacing w:after="0" w:line="240" w:lineRule="auto"/>
                              <w:ind w:left="-284" w:right="-144"/>
                              <w:jc w:val="center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202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CWAAiO3QAAAAsBAAAPAAAAAAAAAAAAAAAAAH0EAABkcnMvZG93bnJl&#10;di54bWxQSwUGAAAAAAQABADzAAAAhwUAAAAA&#10;" filled="f" stroked="f">
                <v:textbox style="mso-fit-shape-to-text:t">
                  <w:txbxContent>
                    <w:p w:rsidR="008E09F0" w:rsidRPr="008E09F0" w:rsidRDefault="008E09F0" w:rsidP="008E09F0">
                      <w:pPr>
                        <w:spacing w:after="0" w:line="240" w:lineRule="auto"/>
                        <w:ind w:left="-284" w:right="-144"/>
                        <w:jc w:val="center"/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</w:t>
                      </w:r>
                    </w:p>
                  </w:txbxContent>
                </v:textbox>
              </v:shape>
            </w:pict>
          </mc:Fallback>
        </mc:AlternateContent>
      </w:r>
    </w:p>
    <w:p w:rsidR="00CF4901" w:rsidRPr="00CF4901" w:rsidRDefault="00CF4901" w:rsidP="00053155">
      <w:pPr>
        <w:spacing w:after="0" w:line="240" w:lineRule="auto"/>
        <w:ind w:left="-284" w:right="-909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>DIRECTION</w:t>
      </w:r>
      <w:r w:rsidRPr="00CF4901">
        <w:rPr>
          <w:rFonts w:ascii="Arial" w:eastAsia="Times New Roman" w:hAnsi="Arial" w:cs="Times New Roman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sz w:val="20"/>
        </w:rPr>
        <w:t>DES SERVICES DEPARTEMENTAUX DE L’EDUCATION NATIONALE</w:t>
      </w:r>
      <w:r w:rsidRPr="00CF4901">
        <w:rPr>
          <w:rFonts w:ascii="Arial" w:eastAsia="Times New Roman" w:hAnsi="Arial" w:cs="Times New Roman"/>
          <w:b/>
          <w:sz w:val="20"/>
        </w:rPr>
        <w:t xml:space="preserve"> </w:t>
      </w:r>
      <w:r w:rsidRPr="00CF4901">
        <w:rPr>
          <w:rFonts w:ascii="Arial" w:eastAsia="Times New Roman" w:hAnsi="Arial" w:cs="Times New Roman"/>
          <w:sz w:val="20"/>
          <w:lang w:eastAsia="fr-FR"/>
        </w:rPr>
        <w:t>DU BAS-RHIN</w:t>
      </w:r>
      <w:r w:rsidR="00053155">
        <w:rPr>
          <w:rFonts w:ascii="Arial" w:eastAsia="Times New Roman" w:hAnsi="Arial" w:cs="Times New Roman"/>
          <w:lang w:eastAsia="fr-FR"/>
        </w:rPr>
        <w:t xml:space="preserve"> -</w:t>
      </w:r>
      <w:r w:rsidRPr="00CF4901">
        <w:rPr>
          <w:rFonts w:ascii="Arial" w:eastAsia="Times New Roman" w:hAnsi="Arial" w:cs="Times New Roman"/>
          <w:lang w:eastAsia="fr-FR"/>
        </w:rPr>
        <w:t xml:space="preserve"> DIVEL   </w:t>
      </w:r>
      <w:r w:rsidRPr="00CF4901">
        <w:rPr>
          <w:rFonts w:ascii="Arial" w:eastAsia="Times New Roman" w:hAnsi="Arial" w:cs="Times New Roman"/>
          <w:i/>
          <w:lang w:eastAsia="fr-FR"/>
        </w:rPr>
        <w:t xml:space="preserve">        </w:t>
      </w: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                        </w:t>
      </w:r>
    </w:p>
    <w:p w:rsidR="00CF4901" w:rsidRPr="00CF4901" w:rsidRDefault="00CF4901" w:rsidP="00CF4901">
      <w:pPr>
        <w:spacing w:after="0" w:line="240" w:lineRule="auto"/>
        <w:ind w:left="-284"/>
        <w:jc w:val="center"/>
        <w:rPr>
          <w:rFonts w:ascii="Arial" w:eastAsia="Times New Roman" w:hAnsi="Arial" w:cs="Times New Roman"/>
          <w:i/>
          <w:sz w:val="20"/>
          <w:lang w:eastAsia="fr-FR"/>
        </w:rPr>
      </w:pPr>
      <w:r w:rsidRPr="00CF4901">
        <w:rPr>
          <w:rFonts w:ascii="Arial" w:eastAsia="Times New Roman" w:hAnsi="Arial" w:cs="Times New Roman"/>
          <w:i/>
          <w:sz w:val="20"/>
          <w:lang w:eastAsia="fr-FR"/>
        </w:rPr>
        <w:t xml:space="preserve">  </w:t>
      </w:r>
    </w:p>
    <w:p w:rsidR="00CF4901" w:rsidRPr="00CF4901" w:rsidRDefault="00CF4901" w:rsidP="00CF4901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Commission Départementale d’Orientation vers</w:t>
      </w:r>
    </w:p>
    <w:p w:rsidR="00CF4901" w:rsidRPr="00CF4901" w:rsidRDefault="00CF4901" w:rsidP="00CF4901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les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Enseignements Adaptés du Second Degré du Bas-Rhin</w:t>
      </w:r>
    </w:p>
    <w:p w:rsidR="00CF4901" w:rsidRPr="00CF4901" w:rsidRDefault="00CF4901" w:rsidP="00CF4901">
      <w:pPr>
        <w:spacing w:after="0" w:line="240" w:lineRule="auto"/>
        <w:ind w:left="-284" w:right="-142"/>
        <w:jc w:val="center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 xml:space="preserve"> </w:t>
      </w:r>
    </w:p>
    <w:p w:rsidR="00CF4901" w:rsidRPr="00CF4901" w:rsidRDefault="00CF4901" w:rsidP="00CF4901">
      <w:pPr>
        <w:pBdr>
          <w:top w:val="single" w:sz="12" w:space="1" w:color="auto"/>
          <w:left w:val="single" w:sz="12" w:space="3" w:color="auto"/>
          <w:bottom w:val="single" w:sz="12" w:space="2" w:color="auto"/>
          <w:right w:val="single" w:sz="12" w:space="0" w:color="auto"/>
        </w:pBdr>
        <w:shd w:val="clear" w:color="auto" w:fill="C0C0C0"/>
        <w:spacing w:after="0" w:line="240" w:lineRule="auto"/>
        <w:ind w:right="142"/>
        <w:jc w:val="center"/>
        <w:rPr>
          <w:rFonts w:ascii="Arial" w:eastAsia="Times New Roman" w:hAnsi="Arial" w:cs="Times New Roman"/>
          <w:sz w:val="32"/>
          <w:lang w:eastAsia="fr-FR"/>
        </w:rPr>
      </w:pPr>
      <w:r w:rsidRPr="00CF4901">
        <w:rPr>
          <w:rFonts w:ascii="Arial" w:eastAsia="Times New Roman" w:hAnsi="Arial" w:cs="Times New Roman"/>
          <w:sz w:val="32"/>
          <w:lang w:eastAsia="fr-FR"/>
        </w:rPr>
        <w:t>RENSEIGNEMENTS SCOLAIRES</w:t>
      </w:r>
    </w:p>
    <w:p w:rsidR="00CF4901" w:rsidRPr="00CF4901" w:rsidRDefault="00CF4901" w:rsidP="00CF4901">
      <w:pPr>
        <w:keepNext/>
        <w:pBdr>
          <w:top w:val="single" w:sz="12" w:space="1" w:color="auto"/>
          <w:left w:val="single" w:sz="12" w:space="3" w:color="auto"/>
          <w:bottom w:val="single" w:sz="12" w:space="2" w:color="auto"/>
          <w:right w:val="single" w:sz="12" w:space="0" w:color="auto"/>
        </w:pBdr>
        <w:shd w:val="clear" w:color="auto" w:fill="C0C0C0"/>
        <w:spacing w:after="0" w:line="240" w:lineRule="auto"/>
        <w:ind w:right="142"/>
        <w:jc w:val="center"/>
        <w:outlineLvl w:val="2"/>
        <w:rPr>
          <w:rFonts w:ascii="Arial" w:eastAsia="Times New Roman" w:hAnsi="Arial" w:cs="Times New Roman"/>
          <w:sz w:val="32"/>
          <w:lang w:eastAsia="fr-FR"/>
        </w:rPr>
      </w:pPr>
      <w:r w:rsidRPr="00CF4901">
        <w:rPr>
          <w:rFonts w:ascii="Arial" w:eastAsia="Times New Roman" w:hAnsi="Arial" w:cs="Times New Roman"/>
          <w:sz w:val="32"/>
          <w:lang w:eastAsia="fr-FR"/>
        </w:rPr>
        <w:t>Evaluation de la maîtrise des compétences et des connaissances</w:t>
      </w:r>
    </w:p>
    <w:p w:rsidR="00897142" w:rsidRDefault="00897142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fr-FR"/>
        </w:rPr>
      </w:pPr>
    </w:p>
    <w:p w:rsidR="00897142" w:rsidRDefault="00897142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u w:val="single"/>
          <w:lang w:eastAsia="fr-FR"/>
        </w:rPr>
      </w:pPr>
    </w:p>
    <w:p w:rsidR="00CF4901" w:rsidRPr="00897142" w:rsidRDefault="00CF4901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u w:val="single"/>
          <w:lang w:eastAsia="fr-FR"/>
        </w:rPr>
      </w:pPr>
      <w:r w:rsidRPr="00897142">
        <w:rPr>
          <w:rFonts w:ascii="Arial" w:eastAsia="Times New Roman" w:hAnsi="Arial" w:cs="Times New Roman"/>
          <w:b/>
          <w:sz w:val="24"/>
          <w:u w:val="single"/>
          <w:lang w:eastAsia="fr-FR"/>
        </w:rPr>
        <w:t>Joindre une copie du LPC, des bulletins de l’année en cours et du (ou des) PPRE</w:t>
      </w:r>
    </w:p>
    <w:p w:rsidR="00CF4901" w:rsidRPr="00CF4901" w:rsidRDefault="00CF4901" w:rsidP="00CF490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fr-FR"/>
        </w:rPr>
      </w:pPr>
    </w:p>
    <w:p w:rsidR="00CF4901" w:rsidRPr="00CF4901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caps/>
          <w:lang w:eastAsia="fr-FR"/>
        </w:rPr>
        <w:t xml:space="preserve">                       Elève</w:t>
      </w:r>
      <w:r w:rsidRPr="00CF4901">
        <w:rPr>
          <w:rFonts w:ascii="Arial" w:eastAsia="Times New Roman" w:hAnsi="Arial" w:cs="Times New Roman"/>
          <w:b/>
          <w:lang w:eastAsia="fr-FR"/>
        </w:rPr>
        <w:t> :</w:t>
      </w:r>
      <w:r w:rsidRPr="00CF4901">
        <w:rPr>
          <w:rFonts w:ascii="Arial" w:eastAsia="Times New Roman" w:hAnsi="Arial" w:cs="Times New Roman"/>
          <w:b/>
          <w:caps/>
          <w:lang w:eastAsia="fr-FR"/>
        </w:rPr>
        <w:t xml:space="preserve">                                                                     Etablissement</w:t>
      </w:r>
      <w:r w:rsidRPr="00CF4901">
        <w:rPr>
          <w:rFonts w:ascii="Arial" w:eastAsia="Times New Roman" w:hAnsi="Arial" w:cs="Times New Roman"/>
          <w:b/>
          <w:lang w:eastAsia="fr-FR"/>
        </w:rPr>
        <w:t> :</w:t>
      </w:r>
    </w:p>
    <w:p w:rsidR="00CF4901" w:rsidRPr="00CF4901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47"/>
        <w:gridCol w:w="1301"/>
        <w:gridCol w:w="285"/>
        <w:gridCol w:w="2267"/>
        <w:gridCol w:w="3828"/>
      </w:tblGrid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 xml:space="preserve">NOM 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Ecole ou Etablissement</w:t>
            </w:r>
          </w:p>
        </w:tc>
        <w:tc>
          <w:tcPr>
            <w:tcW w:w="3828" w:type="dxa"/>
            <w:vMerge w:val="restart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Prénom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Adresse complète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Sexe</w:t>
            </w:r>
          </w:p>
        </w:tc>
        <w:tc>
          <w:tcPr>
            <w:tcW w:w="1247" w:type="dxa"/>
            <w:vAlign w:val="center"/>
          </w:tcPr>
          <w:p w:rsidR="00CF4901" w:rsidRPr="00CF4901" w:rsidRDefault="00CF4901" w:rsidP="00CF49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M</w:t>
            </w:r>
          </w:p>
        </w:tc>
        <w:tc>
          <w:tcPr>
            <w:tcW w:w="1301" w:type="dxa"/>
            <w:vAlign w:val="center"/>
          </w:tcPr>
          <w:p w:rsidR="00CF4901" w:rsidRPr="00CF4901" w:rsidRDefault="00CF4901" w:rsidP="00CF49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F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Date de naissance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Téléphone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Classe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Mail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fr-FR"/>
        </w:rPr>
      </w:pPr>
    </w:p>
    <w:p w:rsidR="00CF4901" w:rsidRPr="00CF4901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ab/>
        <w:t xml:space="preserve">                                  </w:t>
      </w:r>
      <w:r w:rsidRPr="00CF4901">
        <w:rPr>
          <w:rFonts w:ascii="Arial" w:eastAsia="Times New Roman" w:hAnsi="Arial" w:cs="Times New Roman"/>
          <w:b/>
          <w:caps/>
          <w:lang w:eastAsia="fr-FR"/>
        </w:rPr>
        <w:t>Rédacteur</w:t>
      </w:r>
      <w:r w:rsidRPr="00CF4901">
        <w:rPr>
          <w:rFonts w:ascii="Arial" w:eastAsia="Times New Roman" w:hAnsi="Arial" w:cs="Times New Roman"/>
          <w:b/>
          <w:lang w:eastAsia="fr-FR"/>
        </w:rPr>
        <w:t> :</w:t>
      </w:r>
    </w:p>
    <w:p w:rsidR="00CF4901" w:rsidRPr="00CF4901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6"/>
      </w:tblGrid>
      <w:tr w:rsidR="00CF4901" w:rsidRPr="00CF4901" w:rsidTr="00A55F20">
        <w:trPr>
          <w:cantSplit/>
          <w:trHeight w:val="580"/>
        </w:trPr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NOM Prénom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Fonction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Date de rédaction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Signature</w:t>
            </w: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966"/>
        <w:gridCol w:w="966"/>
        <w:gridCol w:w="966"/>
        <w:gridCol w:w="966"/>
        <w:gridCol w:w="965"/>
        <w:gridCol w:w="966"/>
        <w:gridCol w:w="966"/>
        <w:gridCol w:w="966"/>
        <w:gridCol w:w="966"/>
        <w:gridCol w:w="970"/>
      </w:tblGrid>
      <w:tr w:rsidR="00CF4901" w:rsidRPr="00CF4901" w:rsidTr="00A55F20">
        <w:trPr>
          <w:trHeight w:val="854"/>
        </w:trPr>
        <w:tc>
          <w:tcPr>
            <w:tcW w:w="106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CF4901" w:rsidRPr="00CF4901" w:rsidRDefault="00CF4901" w:rsidP="00CF490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b/>
                <w:sz w:val="24"/>
                <w:lang w:eastAsia="fr-FR"/>
              </w:rPr>
              <w:t>PARCOURS SCOLAIRE</w:t>
            </w:r>
          </w:p>
        </w:tc>
      </w:tr>
      <w:tr w:rsidR="00CF4901" w:rsidRPr="00CF4901" w:rsidTr="00A55F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965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Année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Scolaire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5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CF4901" w:rsidRPr="00CF4901" w:rsidTr="00A55F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965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Etablis-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proofErr w:type="spellStart"/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sement</w:t>
            </w:r>
            <w:proofErr w:type="spellEnd"/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 xml:space="preserve"> 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5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  <w:tr w:rsidR="00CF4901" w:rsidRPr="00CF4901" w:rsidTr="00A55F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Classe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  <w:sectPr w:rsidR="00CF4901" w:rsidRPr="00CF4901">
          <w:pgSz w:w="11906" w:h="16838"/>
          <w:pgMar w:top="1418" w:right="1418" w:bottom="1418" w:left="907" w:header="720" w:footer="720" w:gutter="0"/>
          <w:cols w:space="708"/>
          <w:docGrid w:linePitch="360"/>
        </w:sect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535"/>
        <w:gridCol w:w="1535"/>
        <w:gridCol w:w="1535"/>
        <w:gridCol w:w="1535"/>
        <w:gridCol w:w="1535"/>
      </w:tblGrid>
      <w:tr w:rsidR="00CF4901" w:rsidRPr="00CF4901" w:rsidTr="00A55F20">
        <w:trPr>
          <w:cantSplit/>
        </w:trPr>
        <w:tc>
          <w:tcPr>
            <w:tcW w:w="2005" w:type="dxa"/>
            <w:vMerge w:val="restart"/>
          </w:tcPr>
          <w:p w:rsidR="00CF4901" w:rsidRPr="00CF4901" w:rsidRDefault="00CF4901" w:rsidP="00CF4901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FREQUENTATION SCOLAIRE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Régulière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 perlées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régulières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 nombreuses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Situation d’absentéisme</w:t>
            </w:r>
          </w:p>
        </w:tc>
      </w:tr>
      <w:tr w:rsidR="00CF4901" w:rsidRPr="00CF4901" w:rsidTr="00A55F20">
        <w:trPr>
          <w:cantSplit/>
        </w:trPr>
        <w:tc>
          <w:tcPr>
            <w:tcW w:w="2005" w:type="dxa"/>
            <w:vMerge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BILAN 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>En référence aux programmes officiels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tbl>
      <w:tblPr>
        <w:tblStyle w:val="Grilledutableau"/>
        <w:tblW w:w="9880" w:type="dxa"/>
        <w:jc w:val="center"/>
        <w:tblLook w:val="04A0" w:firstRow="1" w:lastRow="0" w:firstColumn="1" w:lastColumn="0" w:noHBand="0" w:noVBand="1"/>
      </w:tblPr>
      <w:tblGrid>
        <w:gridCol w:w="2135"/>
        <w:gridCol w:w="998"/>
        <w:gridCol w:w="1018"/>
        <w:gridCol w:w="929"/>
        <w:gridCol w:w="885"/>
        <w:gridCol w:w="989"/>
        <w:gridCol w:w="1018"/>
        <w:gridCol w:w="989"/>
        <w:gridCol w:w="919"/>
      </w:tblGrid>
      <w:tr w:rsidR="006C1D9A" w:rsidTr="006C1D9A">
        <w:trPr>
          <w:jc w:val="center"/>
        </w:trPr>
        <w:tc>
          <w:tcPr>
            <w:tcW w:w="2135" w:type="dxa"/>
            <w:vMerge w:val="restart"/>
            <w:shd w:val="clear" w:color="auto" w:fill="BFBFBF" w:themeFill="background1" w:themeFillShade="BF"/>
          </w:tcPr>
          <w:p w:rsidR="007E23E2" w:rsidRDefault="007E23E2" w:rsidP="0067068B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Niveau de compétences atteints</w:t>
            </w:r>
          </w:p>
        </w:tc>
        <w:tc>
          <w:tcPr>
            <w:tcW w:w="3830" w:type="dxa"/>
            <w:gridSpan w:val="4"/>
            <w:shd w:val="clear" w:color="auto" w:fill="BFBFBF" w:themeFill="background1" w:themeFillShade="BF"/>
          </w:tcPr>
          <w:p w:rsidR="007E23E2" w:rsidRPr="0067068B" w:rsidRDefault="007E23E2" w:rsidP="007E23E2">
            <w:pPr>
              <w:jc w:val="center"/>
              <w:rPr>
                <w:rFonts w:ascii="Arial" w:eastAsia="Times New Roman" w:hAnsi="Arial" w:cs="Times New Roman"/>
                <w:highlight w:val="lightGray"/>
                <w:lang w:eastAsia="fr-FR"/>
              </w:rPr>
            </w:pPr>
            <w:r w:rsidRPr="0067068B">
              <w:rPr>
                <w:rFonts w:ascii="Arial" w:eastAsia="Times New Roman" w:hAnsi="Arial" w:cs="Times New Roman"/>
                <w:lang w:eastAsia="fr-FR"/>
              </w:rPr>
              <w:t>Cycle 2</w:t>
            </w:r>
          </w:p>
        </w:tc>
        <w:tc>
          <w:tcPr>
            <w:tcW w:w="3915" w:type="dxa"/>
            <w:gridSpan w:val="4"/>
            <w:shd w:val="clear" w:color="auto" w:fill="BFBFBF" w:themeFill="background1" w:themeFillShade="BF"/>
          </w:tcPr>
          <w:p w:rsidR="007E23E2" w:rsidRPr="0067068B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  <w:r w:rsidRPr="0067068B">
              <w:rPr>
                <w:rFonts w:ascii="Arial" w:eastAsia="Times New Roman" w:hAnsi="Arial" w:cs="Times New Roman"/>
                <w:lang w:eastAsia="fr-FR"/>
              </w:rPr>
              <w:t>Cycle 3</w:t>
            </w:r>
          </w:p>
        </w:tc>
      </w:tr>
      <w:tr w:rsidR="006C1D9A" w:rsidTr="006C1D9A">
        <w:trPr>
          <w:jc w:val="center"/>
        </w:trPr>
        <w:tc>
          <w:tcPr>
            <w:tcW w:w="2135" w:type="dxa"/>
            <w:vMerge/>
            <w:shd w:val="clear" w:color="auto" w:fill="D9D9D9" w:themeFill="background1" w:themeFillShade="D9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98" w:type="dxa"/>
          </w:tcPr>
          <w:p w:rsidR="007E23E2" w:rsidRPr="006C1D9A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C00058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n</w:t>
            </w:r>
            <w:r w:rsidR="00C00058"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on atteints</w:t>
            </w:r>
          </w:p>
        </w:tc>
        <w:tc>
          <w:tcPr>
            <w:tcW w:w="1018" w:type="dxa"/>
          </w:tcPr>
          <w:p w:rsidR="007E23E2" w:rsidRPr="006C1D9A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C00058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p</w:t>
            </w:r>
            <w:r w:rsidR="00C00058"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artiellement</w:t>
            </w: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 xml:space="preserve"> atteints</w:t>
            </w:r>
          </w:p>
        </w:tc>
        <w:tc>
          <w:tcPr>
            <w:tcW w:w="92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</w:t>
            </w:r>
            <w:r w:rsid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atteints</w:t>
            </w:r>
          </w:p>
        </w:tc>
        <w:tc>
          <w:tcPr>
            <w:tcW w:w="885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6C1D9A">
            <w:pP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dépassés</w:t>
            </w:r>
          </w:p>
        </w:tc>
        <w:tc>
          <w:tcPr>
            <w:tcW w:w="98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non atteints</w:t>
            </w:r>
          </w:p>
        </w:tc>
        <w:tc>
          <w:tcPr>
            <w:tcW w:w="1018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partiellement atteints</w:t>
            </w:r>
          </w:p>
        </w:tc>
        <w:tc>
          <w:tcPr>
            <w:tcW w:w="98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atteints</w:t>
            </w:r>
          </w:p>
        </w:tc>
        <w:tc>
          <w:tcPr>
            <w:tcW w:w="91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dépassés</w:t>
            </w: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En lecture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  <w:bookmarkStart w:id="0" w:name="_GoBack"/>
            <w:bookmarkEnd w:id="0"/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A l’écrit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En mathématiques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CF4901" w:rsidRPr="00CF4901" w:rsidRDefault="00CF4901" w:rsidP="00CF4901">
      <w:pPr>
        <w:pBdr>
          <w:bottom w:val="single" w:sz="12" w:space="27" w:color="auto"/>
        </w:pBd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fr-FR"/>
        </w:rPr>
      </w:pP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attitude AU TRAVAIL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ab/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Précisez les caractéristiques de l’élève en termes :</w:t>
      </w:r>
    </w:p>
    <w:p w:rsidR="00CF4901" w:rsidRP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de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mémorisation : .………………………………………………………………………………………………………………………………………………………………………………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d’attention : ……………………………………………………………………………………………………………………………………………………………………………………………………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de rythme de travail : ……………………………………………………………………………………………………………………………………………………………………………………………………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d’autonomie dans le travail : …………………………………………………………………………………………………………………………………………………………………………………………………….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b/>
          <w:lang w:eastAsia="fr-FR"/>
        </w:rPr>
        <w:t>Identifier les situations de réussite de l’élève :</w:t>
      </w:r>
    </w:p>
    <w:p w:rsidR="00CF4901" w:rsidRPr="00CF4901" w:rsidRDefault="00CF4901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…………………………………………………………………………………………………………..</w:t>
      </w:r>
    </w:p>
    <w:p w:rsidR="00CF4901" w:rsidRPr="00CF4901" w:rsidRDefault="00CF4901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…………………………………………………………………………………………………………..</w:t>
      </w:r>
    </w:p>
    <w:p w:rsidR="00CF4901" w:rsidRPr="00CF4901" w:rsidRDefault="00CF4901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br w:type="page"/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lang w:eastAsia="fr-FR"/>
        </w:rPr>
      </w:pP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aides entreprises a l’ECOLE / AU COLLEGE</w:t>
      </w: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sz w:val="24"/>
          <w:lang w:eastAsia="fr-FR"/>
        </w:rPr>
        <w:t>et</w:t>
      </w:r>
      <w:proofErr w:type="gramEnd"/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/ ou</w:t>
      </w: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fr-FR"/>
        </w:rPr>
      </w:pP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PRISE(S) EN CHARGE COMPLEMENTAIRE(S)</w:t>
      </w:r>
    </w:p>
    <w:p w:rsidR="00897142" w:rsidRDefault="00897142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 xml:space="preserve">Joindre le </w:t>
      </w:r>
      <w:r w:rsidRPr="00CF4901">
        <w:rPr>
          <w:rFonts w:ascii="Arial" w:eastAsia="Times New Roman" w:hAnsi="Arial" w:cs="Times New Roman"/>
          <w:b/>
          <w:lang w:eastAsia="fr-FR"/>
        </w:rPr>
        <w:t>PPRE</w:t>
      </w:r>
      <w:r w:rsidRPr="00CF4901">
        <w:rPr>
          <w:rFonts w:ascii="Arial" w:eastAsia="Times New Roman" w:hAnsi="Arial" w:cs="Times New Roman"/>
          <w:lang w:eastAsia="fr-FR"/>
        </w:rPr>
        <w:t>, et le bilan des dispositifs d’aide et de soutien, éventuellement extérieurs à la classe (RASED, orthophoniste…)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Préciser la nature des aides, les périodes concernées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caps/>
          <w:bdr w:val="single" w:sz="4" w:space="0" w:color="auto"/>
          <w:shd w:val="clear" w:color="auto" w:fill="C0C0C0"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>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ANALYSE DE L’EVOLUTION SUR LES DEUX DERNIERES ANNEES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br w:type="page"/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 xml:space="preserve">PROPOSITION DU CONSEIL DES </w:t>
      </w:r>
      <w:proofErr w:type="spellStart"/>
      <w:r w:rsidRPr="00CF4901">
        <w:rPr>
          <w:rFonts w:ascii="Arial" w:eastAsia="Times New Roman" w:hAnsi="Arial" w:cs="Times New Roman"/>
          <w:b/>
          <w:lang w:eastAsia="fr-FR"/>
        </w:rPr>
        <w:t>MAîTRES</w:t>
      </w:r>
      <w:proofErr w:type="spellEnd"/>
      <w:r w:rsidRPr="00CF4901">
        <w:rPr>
          <w:rFonts w:ascii="Arial" w:eastAsia="Times New Roman" w:hAnsi="Arial" w:cs="Times New Roman"/>
          <w:b/>
          <w:lang w:eastAsia="fr-FR"/>
        </w:rPr>
        <w:t xml:space="preserve"> / DE CLASSE       Date : …………..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</w:tblGrid>
      <w:tr w:rsidR="00CF4901" w:rsidRPr="00CF4901" w:rsidTr="00A55F20">
        <w:trPr>
          <w:trHeight w:val="267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b/>
                <w:lang w:eastAsia="fr-FR"/>
              </w:rPr>
              <w:t>L’ELEVE ADHERE-T- IL  AU PROJET ? ……..</w:t>
            </w:r>
          </w:p>
        </w:tc>
      </w:tr>
    </w:tbl>
    <w:p w:rsidR="00CF4901" w:rsidRPr="00CF4901" w:rsidRDefault="00CF4901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CF4901" w:rsidRPr="00CF4901" w:rsidRDefault="00CF4901" w:rsidP="00CF4901">
      <w:pPr>
        <w:spacing w:after="0" w:line="240" w:lineRule="auto"/>
        <w:ind w:right="-284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u w:val="single"/>
          <w:lang w:eastAsia="fr-FR"/>
        </w:rPr>
        <w:t>Observations</w:t>
      </w:r>
      <w:r w:rsidRPr="00CF4901">
        <w:rPr>
          <w:rFonts w:ascii="Arial" w:eastAsia="Times New Roman" w:hAnsi="Arial" w:cs="Times New Roman"/>
          <w:sz w:val="20"/>
          <w:lang w:eastAsia="fr-FR"/>
        </w:rPr>
        <w:t> :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VU, LE DIRECTEUR</w:t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  <w:t>VU,  LE CHEF D’ETABLISSEMENT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  <w:t>…………………………………………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…………………………………………</w:t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  <w:t>…………………………………………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Date …………………………………..</w:t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</w:r>
      <w:r w:rsidRPr="00CF4901">
        <w:rPr>
          <w:rFonts w:ascii="Arial" w:eastAsia="Times New Roman" w:hAnsi="Arial" w:cs="Times New Roman"/>
          <w:i/>
          <w:lang w:eastAsia="fr-FR"/>
        </w:rPr>
        <w:tab/>
        <w:t xml:space="preserve">Date…………………………………… 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ind w:right="-284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u w:val="single"/>
          <w:lang w:eastAsia="fr-FR"/>
        </w:rPr>
        <w:t>Observations éventuelles</w:t>
      </w:r>
      <w:r w:rsidRPr="00CF4901">
        <w:rPr>
          <w:rFonts w:ascii="Arial" w:eastAsia="Times New Roman" w:hAnsi="Arial" w:cs="Times New Roman"/>
          <w:sz w:val="20"/>
          <w:lang w:eastAsia="fr-FR"/>
        </w:rPr>
        <w:t> :…………………………………………………………………………………………………………</w:t>
      </w:r>
    </w:p>
    <w:p w:rsidR="00CF4901" w:rsidRPr="00CF4901" w:rsidRDefault="00CF4901" w:rsidP="00CF4901">
      <w:pPr>
        <w:spacing w:after="0" w:line="240" w:lineRule="auto"/>
        <w:ind w:right="-284"/>
        <w:rPr>
          <w:rFonts w:ascii="Univers-Condensed" w:eastAsia="Times New Roman" w:hAnsi="Univers-Condensed" w:cs="Times New Roman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>……………………………………………………………………………………………………………………………………………</w:t>
      </w:r>
      <w:r w:rsidRPr="00CF4901">
        <w:rPr>
          <w:rFonts w:ascii="Arial" w:eastAsia="Times New Roman" w:hAnsi="Arial" w:cs="Times New Roman"/>
          <w:lang w:eastAsia="fr-FR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Pr="00CF4901">
        <w:rPr>
          <w:rFonts w:ascii="Univers-Condensed" w:eastAsia="Times New Roman" w:hAnsi="Univers-Condensed" w:cs="Times New Roman"/>
        </w:rPr>
        <w:t xml:space="preserve"> </w:t>
      </w:r>
    </w:p>
    <w:p w:rsidR="00CF4901" w:rsidRPr="00CF4901" w:rsidRDefault="00CF4901" w:rsidP="00CF4901">
      <w:pPr>
        <w:rPr>
          <w:rFonts w:ascii="Calibri" w:eastAsia="Times New Roman" w:hAnsi="Calibri" w:cs="Times New Roman"/>
        </w:rPr>
      </w:pPr>
    </w:p>
    <w:p w:rsidR="00236415" w:rsidRDefault="00236415"/>
    <w:sectPr w:rsidR="00236415" w:rsidSect="000E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20D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75C2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BD0715F"/>
    <w:multiLevelType w:val="hybridMultilevel"/>
    <w:tmpl w:val="6EB2FA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1"/>
    <w:rsid w:val="00053155"/>
    <w:rsid w:val="00236415"/>
    <w:rsid w:val="0067068B"/>
    <w:rsid w:val="006C1D9A"/>
    <w:rsid w:val="007E23E2"/>
    <w:rsid w:val="00897142"/>
    <w:rsid w:val="008E09F0"/>
    <w:rsid w:val="00A67381"/>
    <w:rsid w:val="00C00058"/>
    <w:rsid w:val="00CF4901"/>
    <w:rsid w:val="00E63B42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8BB3"/>
  <w15:docId w15:val="{070C64B8-840A-4593-A354-98D0F52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E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3D88-FE00-4073-A88D-545FA93A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Dominique Brechenmacher</cp:lastModifiedBy>
  <cp:revision>8</cp:revision>
  <cp:lastPrinted>2017-09-18T14:18:00Z</cp:lastPrinted>
  <dcterms:created xsi:type="dcterms:W3CDTF">2015-11-23T14:35:00Z</dcterms:created>
  <dcterms:modified xsi:type="dcterms:W3CDTF">2017-09-27T08:46:00Z</dcterms:modified>
</cp:coreProperties>
</file>